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7909" w14:textId="2CF1D811" w:rsidR="002866C8" w:rsidRPr="002E285B" w:rsidRDefault="002866C8" w:rsidP="002E285B">
      <w:pPr>
        <w:spacing w:line="240" w:lineRule="auto"/>
        <w:rPr>
          <w:rFonts w:ascii="Calibri" w:hAnsi="Calibri" w:cs="Calibri"/>
          <w:b/>
          <w:bCs/>
          <w:sz w:val="16"/>
          <w:szCs w:val="16"/>
        </w:rPr>
      </w:pPr>
      <w:r w:rsidRPr="002E285B">
        <w:rPr>
          <w:rFonts w:ascii="Calibri" w:hAnsi="Calibri" w:cs="Calibri"/>
          <w:b/>
          <w:bCs/>
          <w:sz w:val="16"/>
          <w:szCs w:val="16"/>
        </w:rPr>
        <w:t xml:space="preserve">1. </w:t>
      </w:r>
      <w:r w:rsidR="006B73F1" w:rsidRPr="006B73F1">
        <w:rPr>
          <w:rFonts w:ascii="Calibri" w:hAnsi="Calibri" w:cs="Calibri"/>
          <w:b/>
          <w:bCs/>
          <w:sz w:val="16"/>
          <w:szCs w:val="16"/>
        </w:rPr>
        <w:t>Terminology and Definitions</w:t>
      </w:r>
    </w:p>
    <w:p w14:paraId="395C0066" w14:textId="2B21B32B"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1.1 The School / We / Us</w:t>
      </w:r>
      <w:r>
        <w:rPr>
          <w:rFonts w:ascii="Calibri" w:hAnsi="Calibri" w:cs="Calibri"/>
          <w:sz w:val="16"/>
          <w:szCs w:val="16"/>
        </w:rPr>
        <w:t xml:space="preserve">: </w:t>
      </w:r>
      <w:r w:rsidRPr="008821EA">
        <w:rPr>
          <w:rFonts w:ascii="Calibri" w:hAnsi="Calibri" w:cs="Calibri"/>
          <w:sz w:val="16"/>
          <w:szCs w:val="16"/>
        </w:rPr>
        <w:t>Means Barnard Castle School, Newgate, Barnard Castle, County Durham, DL12 8UN, a registered charity (Charity Number: 1125375), and includes its employees, agents and representatives.</w:t>
      </w:r>
    </w:p>
    <w:p w14:paraId="15D506B2" w14:textId="452BAC71"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1.2 Activity Weeks</w:t>
      </w:r>
      <w:r>
        <w:rPr>
          <w:rFonts w:ascii="Calibri" w:hAnsi="Calibri" w:cs="Calibri"/>
          <w:sz w:val="16"/>
          <w:szCs w:val="16"/>
        </w:rPr>
        <w:t xml:space="preserve">: </w:t>
      </w:r>
      <w:r w:rsidRPr="008821EA">
        <w:rPr>
          <w:rFonts w:ascii="Calibri" w:hAnsi="Calibri" w:cs="Calibri"/>
          <w:sz w:val="16"/>
          <w:szCs w:val="16"/>
        </w:rPr>
        <w:t>Means the non</w:t>
      </w:r>
      <w:r w:rsidRPr="008821EA">
        <w:rPr>
          <w:rFonts w:ascii="Cambria Math" w:hAnsi="Cambria Math" w:cs="Cambria Math"/>
          <w:sz w:val="16"/>
          <w:szCs w:val="16"/>
        </w:rPr>
        <w:t>‑</w:t>
      </w:r>
      <w:r w:rsidRPr="008821EA">
        <w:rPr>
          <w:rFonts w:ascii="Calibri" w:hAnsi="Calibri" w:cs="Calibri"/>
          <w:sz w:val="16"/>
          <w:szCs w:val="16"/>
        </w:rPr>
        <w:t>residential holiday provision operated by the School for children during published Activity Week dates, including all associated activities, care and supervision.</w:t>
      </w:r>
    </w:p>
    <w:p w14:paraId="353002AA" w14:textId="2C68D3AD"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1.3 Parent / You</w:t>
      </w:r>
      <w:r>
        <w:rPr>
          <w:rFonts w:ascii="Calibri" w:hAnsi="Calibri" w:cs="Calibri"/>
          <w:sz w:val="16"/>
          <w:szCs w:val="16"/>
        </w:rPr>
        <w:t xml:space="preserve">: </w:t>
      </w:r>
      <w:r w:rsidRPr="008821EA">
        <w:rPr>
          <w:rFonts w:ascii="Calibri" w:hAnsi="Calibri" w:cs="Calibri"/>
          <w:sz w:val="16"/>
          <w:szCs w:val="16"/>
        </w:rPr>
        <w:t>Means a parent, guardian or other person with parental responsibility for a child attending Activity Weeks.</w:t>
      </w:r>
    </w:p>
    <w:p w14:paraId="584E921E" w14:textId="5A738640"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1.4 Child</w:t>
      </w:r>
      <w:r>
        <w:rPr>
          <w:rFonts w:ascii="Calibri" w:hAnsi="Calibri" w:cs="Calibri"/>
          <w:sz w:val="16"/>
          <w:szCs w:val="16"/>
        </w:rPr>
        <w:t xml:space="preserve">: </w:t>
      </w:r>
      <w:r w:rsidRPr="008821EA">
        <w:rPr>
          <w:rFonts w:ascii="Calibri" w:hAnsi="Calibri" w:cs="Calibri"/>
          <w:sz w:val="16"/>
          <w:szCs w:val="16"/>
        </w:rPr>
        <w:t>Means the child named on the booking and consent documentation who is attending Activity Weeks.</w:t>
      </w:r>
    </w:p>
    <w:p w14:paraId="4BB85F09" w14:textId="073A5F28"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1.5 Booking</w:t>
      </w:r>
      <w:r>
        <w:rPr>
          <w:rFonts w:ascii="Calibri" w:hAnsi="Calibri" w:cs="Calibri"/>
          <w:sz w:val="16"/>
          <w:szCs w:val="16"/>
        </w:rPr>
        <w:t xml:space="preserve">: </w:t>
      </w:r>
      <w:r w:rsidRPr="008821EA">
        <w:rPr>
          <w:rFonts w:ascii="Calibri" w:hAnsi="Calibri" w:cs="Calibri"/>
          <w:sz w:val="16"/>
          <w:szCs w:val="16"/>
        </w:rPr>
        <w:t>Means a reservation made via the School’s designated booking system for a child to attend Activity Weeks.</w:t>
      </w:r>
    </w:p>
    <w:p w14:paraId="7DA5A25C" w14:textId="090A7AD3"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1.6 Fees</w:t>
      </w:r>
      <w:r>
        <w:rPr>
          <w:rFonts w:ascii="Calibri" w:hAnsi="Calibri" w:cs="Calibri"/>
          <w:sz w:val="16"/>
          <w:szCs w:val="16"/>
        </w:rPr>
        <w:t xml:space="preserve">: </w:t>
      </w:r>
      <w:r w:rsidRPr="008821EA">
        <w:rPr>
          <w:rFonts w:ascii="Calibri" w:hAnsi="Calibri" w:cs="Calibri"/>
          <w:sz w:val="16"/>
          <w:szCs w:val="16"/>
        </w:rPr>
        <w:t>Means the charges payable for attendance at Activity Weeks, including any charges for Wraparound Care.</w:t>
      </w:r>
    </w:p>
    <w:p w14:paraId="38092927" w14:textId="29444B50"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1.7 Wraparound Care</w:t>
      </w:r>
      <w:r>
        <w:rPr>
          <w:rFonts w:ascii="Calibri" w:hAnsi="Calibri" w:cs="Calibri"/>
          <w:sz w:val="16"/>
          <w:szCs w:val="16"/>
        </w:rPr>
        <w:t xml:space="preserve">: </w:t>
      </w:r>
      <w:r w:rsidRPr="008821EA">
        <w:rPr>
          <w:rFonts w:ascii="Calibri" w:hAnsi="Calibri" w:cs="Calibri"/>
          <w:sz w:val="16"/>
          <w:szCs w:val="16"/>
        </w:rPr>
        <w:t>Means the optional extended provision outside standard Activity Week hours, including early drop</w:t>
      </w:r>
      <w:r w:rsidRPr="008821EA">
        <w:rPr>
          <w:rFonts w:ascii="Cambria Math" w:hAnsi="Cambria Math" w:cs="Cambria Math"/>
          <w:sz w:val="16"/>
          <w:szCs w:val="16"/>
        </w:rPr>
        <w:t>‑</w:t>
      </w:r>
      <w:r w:rsidRPr="008821EA">
        <w:rPr>
          <w:rFonts w:ascii="Calibri" w:hAnsi="Calibri" w:cs="Calibri"/>
          <w:sz w:val="16"/>
          <w:szCs w:val="16"/>
        </w:rPr>
        <w:t>off and/or late collection, as published by the School.</w:t>
      </w:r>
    </w:p>
    <w:p w14:paraId="10891B9A" w14:textId="5A44ADE4"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1.8 Consent Form</w:t>
      </w:r>
      <w:r>
        <w:rPr>
          <w:rFonts w:ascii="Calibri" w:hAnsi="Calibri" w:cs="Calibri"/>
          <w:sz w:val="16"/>
          <w:szCs w:val="16"/>
        </w:rPr>
        <w:t xml:space="preserve">: </w:t>
      </w:r>
      <w:r w:rsidRPr="008821EA">
        <w:rPr>
          <w:rFonts w:ascii="Calibri" w:hAnsi="Calibri" w:cs="Calibri"/>
          <w:sz w:val="16"/>
          <w:szCs w:val="16"/>
        </w:rPr>
        <w:t>Means the form completed by a parent or guardian providing medical, emergency contact, photographic consent and other information required for a child’s participation in Activity Weeks.</w:t>
      </w:r>
    </w:p>
    <w:p w14:paraId="1F2A6B32" w14:textId="7CE1FCDC"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1.9 Group Leader</w:t>
      </w:r>
      <w:r>
        <w:rPr>
          <w:rFonts w:ascii="Calibri" w:hAnsi="Calibri" w:cs="Calibri"/>
          <w:sz w:val="16"/>
          <w:szCs w:val="16"/>
        </w:rPr>
        <w:t xml:space="preserve">: </w:t>
      </w:r>
      <w:r w:rsidRPr="008821EA">
        <w:rPr>
          <w:rFonts w:ascii="Calibri" w:hAnsi="Calibri" w:cs="Calibri"/>
          <w:sz w:val="16"/>
          <w:szCs w:val="16"/>
        </w:rPr>
        <w:t>Means a member of staff appointed by the School to oversee and supervise a designated group of children during Activity Weeks.</w:t>
      </w:r>
    </w:p>
    <w:p w14:paraId="102DA852" w14:textId="047D161A" w:rsidR="008821EA" w:rsidRPr="008821EA" w:rsidRDefault="008821EA" w:rsidP="008821EA">
      <w:pPr>
        <w:spacing w:line="240" w:lineRule="auto"/>
        <w:rPr>
          <w:rFonts w:ascii="Calibri" w:hAnsi="Calibri" w:cs="Calibri"/>
          <w:sz w:val="16"/>
          <w:szCs w:val="16"/>
        </w:rPr>
      </w:pPr>
      <w:r w:rsidRPr="008821EA">
        <w:rPr>
          <w:rFonts w:ascii="Calibri" w:hAnsi="Calibri" w:cs="Calibri"/>
          <w:sz w:val="16"/>
          <w:szCs w:val="16"/>
        </w:rPr>
        <w:t>1.10 Designated Safeguarding Lead (DSL)</w:t>
      </w:r>
      <w:r>
        <w:rPr>
          <w:rFonts w:ascii="Calibri" w:hAnsi="Calibri" w:cs="Calibri"/>
          <w:sz w:val="16"/>
          <w:szCs w:val="16"/>
        </w:rPr>
        <w:t xml:space="preserve">:  </w:t>
      </w:r>
      <w:r w:rsidRPr="008821EA">
        <w:rPr>
          <w:rFonts w:ascii="Calibri" w:hAnsi="Calibri" w:cs="Calibri"/>
          <w:sz w:val="16"/>
          <w:szCs w:val="16"/>
        </w:rPr>
        <w:t>Means the member of staff appointed by the School with responsibility for safeguarding and child protection matters during Activity Weeks.</w:t>
      </w:r>
    </w:p>
    <w:p w14:paraId="77157F68" w14:textId="6C993C8B" w:rsidR="00DE180E" w:rsidRDefault="008821EA" w:rsidP="008821EA">
      <w:pPr>
        <w:spacing w:line="240" w:lineRule="auto"/>
        <w:rPr>
          <w:rFonts w:ascii="Calibri" w:hAnsi="Calibri" w:cs="Calibri"/>
          <w:sz w:val="16"/>
          <w:szCs w:val="16"/>
        </w:rPr>
      </w:pPr>
      <w:r w:rsidRPr="008821EA">
        <w:rPr>
          <w:rFonts w:ascii="Calibri" w:hAnsi="Calibri" w:cs="Calibri"/>
          <w:sz w:val="16"/>
          <w:szCs w:val="16"/>
        </w:rPr>
        <w:t>1.11 Terms and Conditions</w:t>
      </w:r>
      <w:r>
        <w:rPr>
          <w:rFonts w:ascii="Calibri" w:hAnsi="Calibri" w:cs="Calibri"/>
          <w:sz w:val="16"/>
          <w:szCs w:val="16"/>
        </w:rPr>
        <w:t xml:space="preserve">: </w:t>
      </w:r>
      <w:r w:rsidRPr="008821EA">
        <w:rPr>
          <w:rFonts w:ascii="Calibri" w:hAnsi="Calibri" w:cs="Calibri"/>
          <w:sz w:val="16"/>
          <w:szCs w:val="16"/>
        </w:rPr>
        <w:t>Means these Activity Weeks Terms and Conditions as amended from time to time by the School.</w:t>
      </w:r>
    </w:p>
    <w:p w14:paraId="25074A77" w14:textId="77777777" w:rsidR="008821EA" w:rsidRPr="002E285B" w:rsidRDefault="008821EA" w:rsidP="008821EA">
      <w:pPr>
        <w:spacing w:line="240" w:lineRule="auto"/>
        <w:rPr>
          <w:rFonts w:ascii="Calibri" w:hAnsi="Calibri" w:cs="Calibri"/>
        </w:rPr>
      </w:pPr>
    </w:p>
    <w:p w14:paraId="7720EC47" w14:textId="23C08D1A" w:rsidR="0013328D" w:rsidRPr="002E285B" w:rsidRDefault="0013328D" w:rsidP="002E285B">
      <w:pPr>
        <w:spacing w:line="240" w:lineRule="auto"/>
        <w:rPr>
          <w:rFonts w:ascii="Calibri" w:hAnsi="Calibri" w:cs="Calibri"/>
          <w:b/>
          <w:bCs/>
          <w:sz w:val="16"/>
          <w:szCs w:val="16"/>
        </w:rPr>
      </w:pPr>
      <w:r w:rsidRPr="002E285B">
        <w:rPr>
          <w:rFonts w:ascii="Calibri" w:hAnsi="Calibri" w:cs="Calibri"/>
          <w:b/>
          <w:bCs/>
          <w:sz w:val="16"/>
          <w:szCs w:val="16"/>
        </w:rPr>
        <w:t>2. Enrolment</w:t>
      </w:r>
      <w:r w:rsidR="004F3D6E">
        <w:rPr>
          <w:rFonts w:ascii="Calibri" w:hAnsi="Calibri" w:cs="Calibri"/>
          <w:b/>
          <w:bCs/>
          <w:sz w:val="16"/>
          <w:szCs w:val="16"/>
        </w:rPr>
        <w:t xml:space="preserve">, </w:t>
      </w:r>
      <w:r w:rsidR="00F73C09">
        <w:rPr>
          <w:rFonts w:ascii="Calibri" w:hAnsi="Calibri" w:cs="Calibri"/>
          <w:b/>
          <w:bCs/>
          <w:sz w:val="16"/>
          <w:szCs w:val="16"/>
        </w:rPr>
        <w:t>Booking</w:t>
      </w:r>
      <w:r w:rsidR="004F3D6E">
        <w:rPr>
          <w:rFonts w:ascii="Calibri" w:hAnsi="Calibri" w:cs="Calibri"/>
          <w:b/>
          <w:bCs/>
          <w:sz w:val="16"/>
          <w:szCs w:val="16"/>
        </w:rPr>
        <w:t xml:space="preserve"> and Cancellation</w:t>
      </w:r>
    </w:p>
    <w:p w14:paraId="58F201F5" w14:textId="3477204B" w:rsidR="00F73C09" w:rsidRDefault="00F73C09" w:rsidP="00F73C09">
      <w:pPr>
        <w:spacing w:line="240" w:lineRule="auto"/>
        <w:rPr>
          <w:rFonts w:ascii="Calibri" w:hAnsi="Calibri" w:cs="Calibri"/>
          <w:sz w:val="16"/>
          <w:szCs w:val="16"/>
        </w:rPr>
      </w:pPr>
      <w:r w:rsidRPr="00F73C09">
        <w:rPr>
          <w:rFonts w:ascii="Calibri" w:hAnsi="Calibri" w:cs="Calibri"/>
          <w:sz w:val="16"/>
          <w:szCs w:val="16"/>
        </w:rPr>
        <w:t>2.1 Application and acceptance</w:t>
      </w:r>
      <w:r w:rsidR="00FF5D01">
        <w:rPr>
          <w:rFonts w:ascii="Calibri" w:hAnsi="Calibri" w:cs="Calibri"/>
          <w:sz w:val="16"/>
          <w:szCs w:val="16"/>
        </w:rPr>
        <w:t>:</w:t>
      </w:r>
    </w:p>
    <w:p w14:paraId="0B5445AF" w14:textId="1060498B"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2.1.1 Places at Barnard Castle School Activity Weeks (“Activity Weeks”) are limited and allocated on a first</w:t>
      </w:r>
      <w:r w:rsidRPr="00F73C09">
        <w:rPr>
          <w:rFonts w:ascii="Cambria Math" w:hAnsi="Cambria Math" w:cs="Cambria Math"/>
          <w:sz w:val="16"/>
          <w:szCs w:val="16"/>
        </w:rPr>
        <w:t>‑</w:t>
      </w:r>
      <w:r w:rsidRPr="00F73C09">
        <w:rPr>
          <w:rFonts w:ascii="Calibri" w:hAnsi="Calibri" w:cs="Calibri"/>
          <w:sz w:val="16"/>
          <w:szCs w:val="16"/>
        </w:rPr>
        <w:t>come, first</w:t>
      </w:r>
      <w:r w:rsidRPr="00F73C09">
        <w:rPr>
          <w:rFonts w:ascii="Cambria Math" w:hAnsi="Cambria Math" w:cs="Cambria Math"/>
          <w:sz w:val="16"/>
          <w:szCs w:val="16"/>
        </w:rPr>
        <w:t>‑</w:t>
      </w:r>
      <w:r w:rsidRPr="00F73C09">
        <w:rPr>
          <w:rFonts w:ascii="Calibri" w:hAnsi="Calibri" w:cs="Calibri"/>
          <w:sz w:val="16"/>
          <w:szCs w:val="16"/>
        </w:rPr>
        <w:t>served basis.</w:t>
      </w:r>
    </w:p>
    <w:p w14:paraId="3B01F163"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2.1.2 A booking constitutes an application for a place and does not guarantee acceptance until payment has been received in full and the booking has been acknowledged by the School.</w:t>
      </w:r>
    </w:p>
    <w:p w14:paraId="54964040" w14:textId="591EAE3E"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2.2 Booking process</w:t>
      </w:r>
      <w:r w:rsidR="00FF5D01">
        <w:rPr>
          <w:rFonts w:ascii="Calibri" w:hAnsi="Calibri" w:cs="Calibri"/>
          <w:sz w:val="16"/>
          <w:szCs w:val="16"/>
        </w:rPr>
        <w:t>:</w:t>
      </w:r>
    </w:p>
    <w:p w14:paraId="232BB690" w14:textId="5D2318BE"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 xml:space="preserve">2.2.1 Bookings must be made via the </w:t>
      </w:r>
      <w:r w:rsidR="001B1AE9">
        <w:rPr>
          <w:rFonts w:ascii="Calibri" w:hAnsi="Calibri" w:cs="Calibri"/>
          <w:sz w:val="16"/>
          <w:szCs w:val="16"/>
        </w:rPr>
        <w:t>‘</w:t>
      </w:r>
      <w:proofErr w:type="spellStart"/>
      <w:r w:rsidR="00A1225F">
        <w:rPr>
          <w:rFonts w:ascii="Calibri" w:hAnsi="Calibri" w:cs="Calibri"/>
          <w:sz w:val="16"/>
          <w:szCs w:val="16"/>
        </w:rPr>
        <w:t>Try</w:t>
      </w:r>
      <w:r w:rsidR="001B1AE9">
        <w:rPr>
          <w:rFonts w:ascii="Calibri" w:hAnsi="Calibri" w:cs="Calibri"/>
          <w:sz w:val="16"/>
          <w:szCs w:val="16"/>
        </w:rPr>
        <w:t>b</w:t>
      </w:r>
      <w:r w:rsidR="00A1225F">
        <w:rPr>
          <w:rFonts w:ascii="Calibri" w:hAnsi="Calibri" w:cs="Calibri"/>
          <w:sz w:val="16"/>
          <w:szCs w:val="16"/>
        </w:rPr>
        <w:t>ooking</w:t>
      </w:r>
      <w:proofErr w:type="spellEnd"/>
      <w:r w:rsidR="001B1AE9">
        <w:rPr>
          <w:rFonts w:ascii="Calibri" w:hAnsi="Calibri" w:cs="Calibri"/>
          <w:sz w:val="16"/>
          <w:szCs w:val="16"/>
        </w:rPr>
        <w:t>’</w:t>
      </w:r>
      <w:r w:rsidR="00A1225F">
        <w:rPr>
          <w:rFonts w:ascii="Calibri" w:hAnsi="Calibri" w:cs="Calibri"/>
          <w:sz w:val="16"/>
          <w:szCs w:val="16"/>
        </w:rPr>
        <w:t xml:space="preserve">, the </w:t>
      </w:r>
      <w:r w:rsidRPr="00F73C09">
        <w:rPr>
          <w:rFonts w:ascii="Calibri" w:hAnsi="Calibri" w:cs="Calibri"/>
          <w:sz w:val="16"/>
          <w:szCs w:val="16"/>
        </w:rPr>
        <w:t>School’s designated online booking system.</w:t>
      </w:r>
    </w:p>
    <w:p w14:paraId="5F076796"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 xml:space="preserve">2.2.2 At the time of booking, parents or guardians must provide accurate and complete information for each child, including </w:t>
      </w:r>
      <w:r w:rsidRPr="00F73C09">
        <w:rPr>
          <w:rFonts w:ascii="Calibri" w:hAnsi="Calibri" w:cs="Calibri"/>
          <w:sz w:val="16"/>
          <w:szCs w:val="16"/>
        </w:rPr>
        <w:t>emergency contact details and medical information, and must complete the required Consent Form.</w:t>
      </w:r>
    </w:p>
    <w:p w14:paraId="3A1DC4F4"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2.2.3 The School reserves the right to refuse or subsequently withdraw a place if incomplete, inaccurate or misleading information is provided, or if the School reasonably believes it cannot safely or appropriately meet a child’s needs. In such circumstances, no refund will be payable.</w:t>
      </w:r>
    </w:p>
    <w:p w14:paraId="231987DA" w14:textId="1B2D7506"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2.3 Payment of fees</w:t>
      </w:r>
      <w:r w:rsidR="009D75EF">
        <w:rPr>
          <w:rFonts w:ascii="Calibri" w:hAnsi="Calibri" w:cs="Calibri"/>
          <w:sz w:val="16"/>
          <w:szCs w:val="16"/>
        </w:rPr>
        <w:t>:</w:t>
      </w:r>
    </w:p>
    <w:p w14:paraId="257D8D6A"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2.3.1 Full payment of fees is required in advance and must be received prior to the start of Activity Week.</w:t>
      </w:r>
    </w:p>
    <w:p w14:paraId="5CA6DF77"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2.3.2 Bookings are only confirmed once payment has been received and cleared.</w:t>
      </w:r>
    </w:p>
    <w:p w14:paraId="08D7CEC5"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2.3.3 Cash payments cannot be accepted.</w:t>
      </w:r>
    </w:p>
    <w:p w14:paraId="5A241CAE"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 xml:space="preserve">2.3.4 Where childcare vouchers or other approved schemes are </w:t>
      </w:r>
      <w:proofErr w:type="gramStart"/>
      <w:r w:rsidRPr="00F73C09">
        <w:rPr>
          <w:rFonts w:ascii="Calibri" w:hAnsi="Calibri" w:cs="Calibri"/>
          <w:sz w:val="16"/>
          <w:szCs w:val="16"/>
        </w:rPr>
        <w:t>used,</w:t>
      </w:r>
      <w:proofErr w:type="gramEnd"/>
      <w:r w:rsidRPr="00F73C09">
        <w:rPr>
          <w:rFonts w:ascii="Calibri" w:hAnsi="Calibri" w:cs="Calibri"/>
          <w:sz w:val="16"/>
          <w:szCs w:val="16"/>
        </w:rPr>
        <w:t xml:space="preserve"> parents are responsible for ensuring payment is received in full and in cleared funds before the start of Activity Week. Failure to do so may result in the child being unable to attend.</w:t>
      </w:r>
    </w:p>
    <w:p w14:paraId="366D1322" w14:textId="39EF3A20"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2.4 Wraparound Care</w:t>
      </w:r>
      <w:r w:rsidR="009D75EF">
        <w:rPr>
          <w:rFonts w:ascii="Calibri" w:hAnsi="Calibri" w:cs="Calibri"/>
          <w:sz w:val="16"/>
          <w:szCs w:val="16"/>
        </w:rPr>
        <w:t>:</w:t>
      </w:r>
    </w:p>
    <w:p w14:paraId="1183C39D"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2.4.1 Wraparound Care (early drop</w:t>
      </w:r>
      <w:r w:rsidRPr="00F73C09">
        <w:rPr>
          <w:rFonts w:ascii="Cambria Math" w:hAnsi="Cambria Math" w:cs="Cambria Math"/>
          <w:sz w:val="16"/>
          <w:szCs w:val="16"/>
        </w:rPr>
        <w:t>‑</w:t>
      </w:r>
      <w:r w:rsidRPr="00F73C09">
        <w:rPr>
          <w:rFonts w:ascii="Calibri" w:hAnsi="Calibri" w:cs="Calibri"/>
          <w:sz w:val="16"/>
          <w:szCs w:val="16"/>
        </w:rPr>
        <w:t>off and/or late collection) is available at an additional charge and must be booked in advance.</w:t>
      </w:r>
    </w:p>
    <w:p w14:paraId="06F423B9"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2.4.2 The School reserves the right to place any child not collected by the scheduled end of the standard day into Wraparound Care and to charge accordingly.</w:t>
      </w:r>
    </w:p>
    <w:p w14:paraId="5F0B20D5" w14:textId="2995BA63"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2.5 Changes to bookings</w:t>
      </w:r>
      <w:r w:rsidR="009D75EF">
        <w:rPr>
          <w:rFonts w:ascii="Calibri" w:hAnsi="Calibri" w:cs="Calibri"/>
          <w:sz w:val="16"/>
          <w:szCs w:val="16"/>
        </w:rPr>
        <w:t>:</w:t>
      </w:r>
    </w:p>
    <w:p w14:paraId="48F78729"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2.5.1 Requests to amend a booking (including days attended or the addition of Wraparound Care) must be made in advance and are subject to availability and confirmation by the School.</w:t>
      </w:r>
    </w:p>
    <w:p w14:paraId="5B090C6E"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2.5.2 The School cannot guarantee that changes or additions can be accommodated once Activity Week has commenced.</w:t>
      </w:r>
    </w:p>
    <w:p w14:paraId="052EBE51" w14:textId="27A74549"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2.6 Cancellations and refunds</w:t>
      </w:r>
      <w:r w:rsidR="00EE3B6B">
        <w:rPr>
          <w:rFonts w:ascii="Calibri" w:hAnsi="Calibri" w:cs="Calibri"/>
          <w:sz w:val="16"/>
          <w:szCs w:val="16"/>
        </w:rPr>
        <w:t>:</w:t>
      </w:r>
    </w:p>
    <w:p w14:paraId="6D47E18B"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2.6.1 Bookings are non</w:t>
      </w:r>
      <w:r w:rsidRPr="00F73C09">
        <w:rPr>
          <w:rFonts w:ascii="Cambria Math" w:hAnsi="Cambria Math" w:cs="Cambria Math"/>
          <w:sz w:val="16"/>
          <w:szCs w:val="16"/>
        </w:rPr>
        <w:t>‑</w:t>
      </w:r>
      <w:r w:rsidRPr="00F73C09">
        <w:rPr>
          <w:rFonts w:ascii="Calibri" w:hAnsi="Calibri" w:cs="Calibri"/>
          <w:sz w:val="16"/>
          <w:szCs w:val="16"/>
        </w:rPr>
        <w:t>refundable.</w:t>
      </w:r>
    </w:p>
    <w:p w14:paraId="79A49392"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2.6.2 No refunds or fee reductions will be given for:</w:t>
      </w:r>
    </w:p>
    <w:p w14:paraId="1BBC97C1" w14:textId="77777777" w:rsidR="00EE3B6B" w:rsidRDefault="00F73C09" w:rsidP="00EE3B6B">
      <w:pPr>
        <w:pStyle w:val="ListParagraph"/>
        <w:numPr>
          <w:ilvl w:val="0"/>
          <w:numId w:val="1"/>
        </w:numPr>
        <w:spacing w:line="240" w:lineRule="auto"/>
        <w:rPr>
          <w:rFonts w:ascii="Calibri" w:hAnsi="Calibri" w:cs="Calibri"/>
          <w:sz w:val="16"/>
          <w:szCs w:val="16"/>
        </w:rPr>
      </w:pPr>
      <w:r w:rsidRPr="00EE3B6B">
        <w:rPr>
          <w:rFonts w:ascii="Calibri" w:hAnsi="Calibri" w:cs="Calibri"/>
          <w:sz w:val="16"/>
          <w:szCs w:val="16"/>
        </w:rPr>
        <w:t>Non</w:t>
      </w:r>
      <w:r w:rsidRPr="00EE3B6B">
        <w:rPr>
          <w:rFonts w:ascii="Cambria Math" w:hAnsi="Cambria Math" w:cs="Cambria Math"/>
          <w:sz w:val="16"/>
          <w:szCs w:val="16"/>
        </w:rPr>
        <w:t>‑</w:t>
      </w:r>
      <w:proofErr w:type="gramStart"/>
      <w:r w:rsidRPr="00EE3B6B">
        <w:rPr>
          <w:rFonts w:ascii="Calibri" w:hAnsi="Calibri" w:cs="Calibri"/>
          <w:sz w:val="16"/>
          <w:szCs w:val="16"/>
        </w:rPr>
        <w:t>attendance;</w:t>
      </w:r>
      <w:proofErr w:type="gramEnd"/>
    </w:p>
    <w:p w14:paraId="3DBF55C1" w14:textId="77777777" w:rsidR="00EE3B6B" w:rsidRDefault="00F73C09" w:rsidP="00EE3B6B">
      <w:pPr>
        <w:pStyle w:val="ListParagraph"/>
        <w:numPr>
          <w:ilvl w:val="0"/>
          <w:numId w:val="1"/>
        </w:numPr>
        <w:spacing w:line="240" w:lineRule="auto"/>
        <w:rPr>
          <w:rFonts w:ascii="Calibri" w:hAnsi="Calibri" w:cs="Calibri"/>
          <w:sz w:val="16"/>
          <w:szCs w:val="16"/>
        </w:rPr>
      </w:pPr>
      <w:r w:rsidRPr="00EE3B6B">
        <w:rPr>
          <w:rFonts w:ascii="Calibri" w:hAnsi="Calibri" w:cs="Calibri"/>
          <w:sz w:val="16"/>
          <w:szCs w:val="16"/>
        </w:rPr>
        <w:t xml:space="preserve">Partial </w:t>
      </w:r>
      <w:proofErr w:type="gramStart"/>
      <w:r w:rsidRPr="00EE3B6B">
        <w:rPr>
          <w:rFonts w:ascii="Calibri" w:hAnsi="Calibri" w:cs="Calibri"/>
          <w:sz w:val="16"/>
          <w:szCs w:val="16"/>
        </w:rPr>
        <w:t>attendance;</w:t>
      </w:r>
      <w:proofErr w:type="gramEnd"/>
    </w:p>
    <w:p w14:paraId="20AAC545" w14:textId="77777777" w:rsidR="00EE3B6B" w:rsidRDefault="00F73C09" w:rsidP="00EE3B6B">
      <w:pPr>
        <w:pStyle w:val="ListParagraph"/>
        <w:numPr>
          <w:ilvl w:val="0"/>
          <w:numId w:val="1"/>
        </w:numPr>
        <w:spacing w:line="240" w:lineRule="auto"/>
        <w:rPr>
          <w:rFonts w:ascii="Calibri" w:hAnsi="Calibri" w:cs="Calibri"/>
          <w:sz w:val="16"/>
          <w:szCs w:val="16"/>
        </w:rPr>
      </w:pPr>
      <w:r w:rsidRPr="00EE3B6B">
        <w:rPr>
          <w:rFonts w:ascii="Calibri" w:hAnsi="Calibri" w:cs="Calibri"/>
          <w:sz w:val="16"/>
          <w:szCs w:val="16"/>
        </w:rPr>
        <w:t xml:space="preserve">Illness or </w:t>
      </w:r>
      <w:proofErr w:type="gramStart"/>
      <w:r w:rsidRPr="00EE3B6B">
        <w:rPr>
          <w:rFonts w:ascii="Calibri" w:hAnsi="Calibri" w:cs="Calibri"/>
          <w:sz w:val="16"/>
          <w:szCs w:val="16"/>
        </w:rPr>
        <w:t>holiday;</w:t>
      </w:r>
      <w:proofErr w:type="gramEnd"/>
    </w:p>
    <w:p w14:paraId="097CCD26" w14:textId="77777777" w:rsidR="00EE3B6B" w:rsidRDefault="00F73C09" w:rsidP="00EE3B6B">
      <w:pPr>
        <w:pStyle w:val="ListParagraph"/>
        <w:numPr>
          <w:ilvl w:val="0"/>
          <w:numId w:val="1"/>
        </w:numPr>
        <w:spacing w:line="240" w:lineRule="auto"/>
        <w:rPr>
          <w:rFonts w:ascii="Calibri" w:hAnsi="Calibri" w:cs="Calibri"/>
          <w:sz w:val="16"/>
          <w:szCs w:val="16"/>
        </w:rPr>
      </w:pPr>
      <w:r w:rsidRPr="00EE3B6B">
        <w:rPr>
          <w:rFonts w:ascii="Calibri" w:hAnsi="Calibri" w:cs="Calibri"/>
          <w:sz w:val="16"/>
          <w:szCs w:val="16"/>
        </w:rPr>
        <w:t xml:space="preserve">Adverse weather or changes to </w:t>
      </w:r>
      <w:proofErr w:type="gramStart"/>
      <w:r w:rsidRPr="00EE3B6B">
        <w:rPr>
          <w:rFonts w:ascii="Calibri" w:hAnsi="Calibri" w:cs="Calibri"/>
          <w:sz w:val="16"/>
          <w:szCs w:val="16"/>
        </w:rPr>
        <w:t>activities;</w:t>
      </w:r>
      <w:proofErr w:type="gramEnd"/>
    </w:p>
    <w:p w14:paraId="24ED4DF5" w14:textId="4D27C351" w:rsidR="00F73C09" w:rsidRPr="00EE3B6B" w:rsidRDefault="00F73C09" w:rsidP="00EE3B6B">
      <w:pPr>
        <w:pStyle w:val="ListParagraph"/>
        <w:numPr>
          <w:ilvl w:val="0"/>
          <w:numId w:val="1"/>
        </w:numPr>
        <w:spacing w:line="240" w:lineRule="auto"/>
        <w:rPr>
          <w:rFonts w:ascii="Calibri" w:hAnsi="Calibri" w:cs="Calibri"/>
          <w:sz w:val="16"/>
          <w:szCs w:val="16"/>
        </w:rPr>
      </w:pPr>
      <w:r w:rsidRPr="00EE3B6B">
        <w:rPr>
          <w:rFonts w:ascii="Calibri" w:hAnsi="Calibri" w:cs="Calibri"/>
          <w:sz w:val="16"/>
          <w:szCs w:val="16"/>
        </w:rPr>
        <w:t>Early withdrawal due to behavioural or welfare concerns.</w:t>
      </w:r>
    </w:p>
    <w:p w14:paraId="3ED48413" w14:textId="77777777"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2.6.3 In the unlikely event that the School is required to cancel Activity Week in full, any fees paid for the cancelled provision will be refunded. The School shall not be liable for any other costs incurred by parents in connection with the booking.</w:t>
      </w:r>
    </w:p>
    <w:p w14:paraId="797365E2" w14:textId="762CBDAA" w:rsidR="00F73C09" w:rsidRPr="00F73C09" w:rsidRDefault="00F73C09" w:rsidP="00F73C09">
      <w:pPr>
        <w:spacing w:line="240" w:lineRule="auto"/>
        <w:rPr>
          <w:rFonts w:ascii="Calibri" w:hAnsi="Calibri" w:cs="Calibri"/>
          <w:sz w:val="16"/>
          <w:szCs w:val="16"/>
        </w:rPr>
      </w:pPr>
      <w:r w:rsidRPr="00F73C09">
        <w:rPr>
          <w:rFonts w:ascii="Calibri" w:hAnsi="Calibri" w:cs="Calibri"/>
          <w:sz w:val="16"/>
          <w:szCs w:val="16"/>
        </w:rPr>
        <w:t>2.7 Transfer of bookings</w:t>
      </w:r>
      <w:r w:rsidR="00EE3B6B">
        <w:rPr>
          <w:rFonts w:ascii="Calibri" w:hAnsi="Calibri" w:cs="Calibri"/>
          <w:sz w:val="16"/>
          <w:szCs w:val="16"/>
        </w:rPr>
        <w:t>:</w:t>
      </w:r>
    </w:p>
    <w:p w14:paraId="0F4ED0B6" w14:textId="5B188D34" w:rsidR="002E285B" w:rsidRDefault="00F73C09" w:rsidP="00F73C09">
      <w:pPr>
        <w:spacing w:line="240" w:lineRule="auto"/>
        <w:rPr>
          <w:rFonts w:ascii="Calibri" w:hAnsi="Calibri" w:cs="Calibri"/>
          <w:sz w:val="16"/>
          <w:szCs w:val="16"/>
        </w:rPr>
      </w:pPr>
      <w:r w:rsidRPr="00F73C09">
        <w:rPr>
          <w:rFonts w:ascii="Calibri" w:hAnsi="Calibri" w:cs="Calibri"/>
          <w:sz w:val="16"/>
          <w:szCs w:val="16"/>
        </w:rPr>
        <w:t>2.7.1 Bookings are non</w:t>
      </w:r>
      <w:r w:rsidRPr="00F73C09">
        <w:rPr>
          <w:rFonts w:ascii="Cambria Math" w:hAnsi="Cambria Math" w:cs="Cambria Math"/>
          <w:sz w:val="16"/>
          <w:szCs w:val="16"/>
        </w:rPr>
        <w:t>‑</w:t>
      </w:r>
      <w:r w:rsidRPr="00F73C09">
        <w:rPr>
          <w:rFonts w:ascii="Calibri" w:hAnsi="Calibri" w:cs="Calibri"/>
          <w:sz w:val="16"/>
          <w:szCs w:val="16"/>
        </w:rPr>
        <w:t>transferable and may not be transferred to another child or to alternative dates.</w:t>
      </w:r>
    </w:p>
    <w:p w14:paraId="38EE3E69" w14:textId="77777777" w:rsidR="00A8328E" w:rsidRPr="002E285B" w:rsidRDefault="00A8328E" w:rsidP="00F73C09">
      <w:pPr>
        <w:spacing w:line="240" w:lineRule="auto"/>
        <w:rPr>
          <w:rFonts w:ascii="Calibri" w:hAnsi="Calibri" w:cs="Calibri"/>
          <w:sz w:val="16"/>
          <w:szCs w:val="16"/>
        </w:rPr>
      </w:pPr>
    </w:p>
    <w:p w14:paraId="0EB5E0B9" w14:textId="16CB35DE" w:rsidR="00BA7179" w:rsidRPr="002E285B" w:rsidRDefault="00BA7179" w:rsidP="002E285B">
      <w:pPr>
        <w:spacing w:line="240" w:lineRule="auto"/>
        <w:rPr>
          <w:rFonts w:ascii="Calibri" w:hAnsi="Calibri" w:cs="Calibri"/>
          <w:sz w:val="16"/>
          <w:szCs w:val="16"/>
        </w:rPr>
      </w:pPr>
      <w:r w:rsidRPr="002E285B">
        <w:rPr>
          <w:rFonts w:ascii="Calibri" w:hAnsi="Calibri" w:cs="Calibri"/>
          <w:b/>
          <w:bCs/>
          <w:sz w:val="16"/>
          <w:szCs w:val="16"/>
        </w:rPr>
        <w:lastRenderedPageBreak/>
        <w:t xml:space="preserve">3. </w:t>
      </w:r>
      <w:r w:rsidR="008B082E" w:rsidRPr="008B082E">
        <w:rPr>
          <w:rFonts w:ascii="Calibri" w:hAnsi="Calibri" w:cs="Calibri"/>
          <w:b/>
          <w:bCs/>
          <w:sz w:val="16"/>
          <w:szCs w:val="16"/>
        </w:rPr>
        <w:t>Arrival, Collection and Transport</w:t>
      </w:r>
    </w:p>
    <w:p w14:paraId="71F9AF77" w14:textId="22C74F20"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3.1 Daily arrival and departure</w:t>
      </w:r>
      <w:r>
        <w:rPr>
          <w:rFonts w:ascii="Calibri" w:hAnsi="Calibri" w:cs="Calibri"/>
          <w:sz w:val="16"/>
          <w:szCs w:val="16"/>
        </w:rPr>
        <w:t>:</w:t>
      </w:r>
    </w:p>
    <w:p w14:paraId="12CD6D15"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3.1.1 Activity Weeks operate as a non</w:t>
      </w:r>
      <w:r w:rsidRPr="00142386">
        <w:rPr>
          <w:rFonts w:ascii="Cambria Math" w:hAnsi="Cambria Math" w:cs="Cambria Math"/>
          <w:sz w:val="16"/>
          <w:szCs w:val="16"/>
        </w:rPr>
        <w:t>‑</w:t>
      </w:r>
      <w:r w:rsidRPr="00142386">
        <w:rPr>
          <w:rFonts w:ascii="Calibri" w:hAnsi="Calibri" w:cs="Calibri"/>
          <w:sz w:val="16"/>
          <w:szCs w:val="16"/>
        </w:rPr>
        <w:t>residential day provision. Parents or guardians are responsible for the safe drop</w:t>
      </w:r>
      <w:r w:rsidRPr="00142386">
        <w:rPr>
          <w:rFonts w:ascii="Cambria Math" w:hAnsi="Cambria Math" w:cs="Cambria Math"/>
          <w:sz w:val="16"/>
          <w:szCs w:val="16"/>
        </w:rPr>
        <w:t>‑</w:t>
      </w:r>
      <w:r w:rsidRPr="00142386">
        <w:rPr>
          <w:rFonts w:ascii="Calibri" w:hAnsi="Calibri" w:cs="Calibri"/>
          <w:sz w:val="16"/>
          <w:szCs w:val="16"/>
        </w:rPr>
        <w:t>off and collection of their child each day at the published times.</w:t>
      </w:r>
    </w:p>
    <w:p w14:paraId="6DDE740D"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3.1.2 Standard hours are 9.00am to 3.00pm, unless Wraparound Care has been booked.</w:t>
      </w:r>
    </w:p>
    <w:p w14:paraId="0A17041F"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3.1.3 Parents are expected to be punctual. Late arrival may result in a child being unable to join their group if the group has already moved to an activity, including off</w:t>
      </w:r>
      <w:r w:rsidRPr="00142386">
        <w:rPr>
          <w:rFonts w:ascii="Cambria Math" w:hAnsi="Cambria Math" w:cs="Cambria Math"/>
          <w:sz w:val="16"/>
          <w:szCs w:val="16"/>
        </w:rPr>
        <w:t>‑</w:t>
      </w:r>
      <w:r w:rsidRPr="00142386">
        <w:rPr>
          <w:rFonts w:ascii="Calibri" w:hAnsi="Calibri" w:cs="Calibri"/>
          <w:sz w:val="16"/>
          <w:szCs w:val="16"/>
        </w:rPr>
        <w:t>site activities.</w:t>
      </w:r>
    </w:p>
    <w:p w14:paraId="3005D43B" w14:textId="6CD2F3AA"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3.2 Supervision and handover</w:t>
      </w:r>
      <w:r w:rsidR="00D7740A">
        <w:rPr>
          <w:rFonts w:ascii="Calibri" w:hAnsi="Calibri" w:cs="Calibri"/>
          <w:sz w:val="16"/>
          <w:szCs w:val="16"/>
        </w:rPr>
        <w:t>:</w:t>
      </w:r>
    </w:p>
    <w:p w14:paraId="6AABB366"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 xml:space="preserve">3.2.1 Responsibility for a </w:t>
      </w:r>
      <w:proofErr w:type="gramStart"/>
      <w:r w:rsidRPr="00142386">
        <w:rPr>
          <w:rFonts w:ascii="Calibri" w:hAnsi="Calibri" w:cs="Calibri"/>
          <w:sz w:val="16"/>
          <w:szCs w:val="16"/>
        </w:rPr>
        <w:t>child transfers</w:t>
      </w:r>
      <w:proofErr w:type="gramEnd"/>
      <w:r w:rsidRPr="00142386">
        <w:rPr>
          <w:rFonts w:ascii="Calibri" w:hAnsi="Calibri" w:cs="Calibri"/>
          <w:sz w:val="16"/>
          <w:szCs w:val="16"/>
        </w:rPr>
        <w:t xml:space="preserve"> to the School at the point where the child has been formally registered with staff at morning drop</w:t>
      </w:r>
      <w:r w:rsidRPr="00142386">
        <w:rPr>
          <w:rFonts w:ascii="Cambria Math" w:hAnsi="Cambria Math" w:cs="Cambria Math"/>
          <w:sz w:val="16"/>
          <w:szCs w:val="16"/>
        </w:rPr>
        <w:t>‑</w:t>
      </w:r>
      <w:r w:rsidRPr="00142386">
        <w:rPr>
          <w:rFonts w:ascii="Calibri" w:hAnsi="Calibri" w:cs="Calibri"/>
          <w:sz w:val="16"/>
          <w:szCs w:val="16"/>
        </w:rPr>
        <w:t>off.</w:t>
      </w:r>
    </w:p>
    <w:p w14:paraId="580E3355"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3.2.2 For children under the age of 8, parents or guardians must personally hand their child over to a member of staff at arrival and collect them directly from staff at the end of the day.</w:t>
      </w:r>
    </w:p>
    <w:p w14:paraId="33D43792"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3.2.3 Parents must ensure that staff are made aware when a child is being collected and must not leave the site without confirming handover has taken place.</w:t>
      </w:r>
    </w:p>
    <w:p w14:paraId="6F64A0E5" w14:textId="73DABD5C"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3.3 Authorised collection</w:t>
      </w:r>
      <w:r w:rsidR="00D7740A">
        <w:rPr>
          <w:rFonts w:ascii="Calibri" w:hAnsi="Calibri" w:cs="Calibri"/>
          <w:sz w:val="16"/>
          <w:szCs w:val="16"/>
        </w:rPr>
        <w:t>:</w:t>
      </w:r>
    </w:p>
    <w:p w14:paraId="027D6EA0"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3.3.1 Children will only be released to parents or guardians, or to another adult who has been authorised in advance by the parent or guardian.</w:t>
      </w:r>
    </w:p>
    <w:p w14:paraId="2109A64D"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3.3.2 Any changes to the named collector must be communicated to the School in advance or in person on the day.</w:t>
      </w:r>
    </w:p>
    <w:p w14:paraId="0A3D97F8"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3.3.3 The School reserves the right to request photographic identification from any person collecting a child.</w:t>
      </w:r>
    </w:p>
    <w:p w14:paraId="77FBADDA" w14:textId="299F7553"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3.4 Late collection</w:t>
      </w:r>
      <w:r w:rsidR="00D7740A">
        <w:rPr>
          <w:rFonts w:ascii="Calibri" w:hAnsi="Calibri" w:cs="Calibri"/>
          <w:sz w:val="16"/>
          <w:szCs w:val="16"/>
        </w:rPr>
        <w:t>:</w:t>
      </w:r>
    </w:p>
    <w:p w14:paraId="0D497D35"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3.4.1 Children not collected by 3.15pm will automatically be placed into Wraparound Care and charged accordingly.</w:t>
      </w:r>
    </w:p>
    <w:p w14:paraId="57551B37"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3.4.2 Persistent late collection may result in the withdrawal of a child’s place at Activity Weeks.</w:t>
      </w:r>
    </w:p>
    <w:p w14:paraId="7701F953" w14:textId="6564B13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3.5 Off</w:t>
      </w:r>
      <w:r w:rsidRPr="00142386">
        <w:rPr>
          <w:rFonts w:ascii="Cambria Math" w:hAnsi="Cambria Math" w:cs="Cambria Math"/>
          <w:sz w:val="16"/>
          <w:szCs w:val="16"/>
        </w:rPr>
        <w:t>‑</w:t>
      </w:r>
      <w:r w:rsidRPr="00142386">
        <w:rPr>
          <w:rFonts w:ascii="Calibri" w:hAnsi="Calibri" w:cs="Calibri"/>
          <w:sz w:val="16"/>
          <w:szCs w:val="16"/>
        </w:rPr>
        <w:t>site activities and transport</w:t>
      </w:r>
      <w:r w:rsidR="00D7740A">
        <w:rPr>
          <w:rFonts w:ascii="Calibri" w:hAnsi="Calibri" w:cs="Calibri"/>
          <w:sz w:val="16"/>
          <w:szCs w:val="16"/>
        </w:rPr>
        <w:t>:</w:t>
      </w:r>
    </w:p>
    <w:p w14:paraId="21C6D805"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3.5.1 Activity Weeks may include off</w:t>
      </w:r>
      <w:r w:rsidRPr="00142386">
        <w:rPr>
          <w:rFonts w:ascii="Cambria Math" w:hAnsi="Cambria Math" w:cs="Cambria Math"/>
          <w:sz w:val="16"/>
          <w:szCs w:val="16"/>
        </w:rPr>
        <w:t>‑</w:t>
      </w:r>
      <w:r w:rsidRPr="00142386">
        <w:rPr>
          <w:rFonts w:ascii="Calibri" w:hAnsi="Calibri" w:cs="Calibri"/>
          <w:sz w:val="16"/>
          <w:szCs w:val="16"/>
        </w:rPr>
        <w:t>site activities (for example, visits to local leisure facilities or activity centres).</w:t>
      </w:r>
    </w:p>
    <w:p w14:paraId="6459FCD3"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3.5.2 Where off</w:t>
      </w:r>
      <w:r w:rsidRPr="00142386">
        <w:rPr>
          <w:rFonts w:ascii="Cambria Math" w:hAnsi="Cambria Math" w:cs="Cambria Math"/>
          <w:sz w:val="16"/>
          <w:szCs w:val="16"/>
        </w:rPr>
        <w:t>‑</w:t>
      </w:r>
      <w:r w:rsidRPr="00142386">
        <w:rPr>
          <w:rFonts w:ascii="Calibri" w:hAnsi="Calibri" w:cs="Calibri"/>
          <w:sz w:val="16"/>
          <w:szCs w:val="16"/>
        </w:rPr>
        <w:t xml:space="preserve">site transport is </w:t>
      </w:r>
      <w:proofErr w:type="gramStart"/>
      <w:r w:rsidRPr="00142386">
        <w:rPr>
          <w:rFonts w:ascii="Calibri" w:hAnsi="Calibri" w:cs="Calibri"/>
          <w:sz w:val="16"/>
          <w:szCs w:val="16"/>
        </w:rPr>
        <w:t>required,</w:t>
      </w:r>
      <w:proofErr w:type="gramEnd"/>
      <w:r w:rsidRPr="00142386">
        <w:rPr>
          <w:rFonts w:ascii="Calibri" w:hAnsi="Calibri" w:cs="Calibri"/>
          <w:sz w:val="16"/>
          <w:szCs w:val="16"/>
        </w:rPr>
        <w:t xml:space="preserve"> children will travel in School minibuses driven by appropriately trained and authorised staff.</w:t>
      </w:r>
    </w:p>
    <w:p w14:paraId="6B450FA7"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3.5.3 Parents must notify the School in writing prior to the start of Activity Week if they do not wish their child to take part in off</w:t>
      </w:r>
      <w:r w:rsidRPr="00142386">
        <w:rPr>
          <w:rFonts w:ascii="Cambria Math" w:hAnsi="Cambria Math" w:cs="Cambria Math"/>
          <w:sz w:val="16"/>
          <w:szCs w:val="16"/>
        </w:rPr>
        <w:t>‑</w:t>
      </w:r>
      <w:r w:rsidRPr="00142386">
        <w:rPr>
          <w:rFonts w:ascii="Calibri" w:hAnsi="Calibri" w:cs="Calibri"/>
          <w:sz w:val="16"/>
          <w:szCs w:val="16"/>
        </w:rPr>
        <w:t>site activities.</w:t>
      </w:r>
    </w:p>
    <w:p w14:paraId="5376742D"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3.5.4 The School does not permit children to make their own way to or from off</w:t>
      </w:r>
      <w:r w:rsidRPr="00142386">
        <w:rPr>
          <w:rFonts w:ascii="Cambria Math" w:hAnsi="Cambria Math" w:cs="Cambria Math"/>
          <w:sz w:val="16"/>
          <w:szCs w:val="16"/>
        </w:rPr>
        <w:t>‑</w:t>
      </w:r>
      <w:r w:rsidRPr="00142386">
        <w:rPr>
          <w:rFonts w:ascii="Calibri" w:hAnsi="Calibri" w:cs="Calibri"/>
          <w:sz w:val="16"/>
          <w:szCs w:val="16"/>
        </w:rPr>
        <w:t>site venues independently.</w:t>
      </w:r>
    </w:p>
    <w:p w14:paraId="0253BB97" w14:textId="0B79344C"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3.6 Changes to arrangements</w:t>
      </w:r>
      <w:r w:rsidR="004D7721">
        <w:rPr>
          <w:rFonts w:ascii="Calibri" w:hAnsi="Calibri" w:cs="Calibri"/>
          <w:sz w:val="16"/>
          <w:szCs w:val="16"/>
        </w:rPr>
        <w:t>:</w:t>
      </w:r>
    </w:p>
    <w:p w14:paraId="61505024" w14:textId="77777777" w:rsidR="00142386" w:rsidRPr="00142386" w:rsidRDefault="00142386" w:rsidP="00142386">
      <w:pPr>
        <w:spacing w:line="240" w:lineRule="auto"/>
        <w:rPr>
          <w:rFonts w:ascii="Calibri" w:hAnsi="Calibri" w:cs="Calibri"/>
          <w:sz w:val="16"/>
          <w:szCs w:val="16"/>
        </w:rPr>
      </w:pPr>
      <w:r w:rsidRPr="00142386">
        <w:rPr>
          <w:rFonts w:ascii="Calibri" w:hAnsi="Calibri" w:cs="Calibri"/>
          <w:sz w:val="16"/>
          <w:szCs w:val="16"/>
        </w:rPr>
        <w:t>3.6.1 Parents are responsible for informing the School of any changes to arrival, collection or travel arrangements.</w:t>
      </w:r>
    </w:p>
    <w:p w14:paraId="4D01D307" w14:textId="611F6F70" w:rsidR="002E285B" w:rsidRPr="002E285B" w:rsidRDefault="00142386" w:rsidP="00142386">
      <w:pPr>
        <w:spacing w:line="240" w:lineRule="auto"/>
        <w:rPr>
          <w:rFonts w:ascii="Calibri" w:hAnsi="Calibri" w:cs="Calibri"/>
          <w:sz w:val="16"/>
          <w:szCs w:val="16"/>
        </w:rPr>
      </w:pPr>
      <w:r w:rsidRPr="00142386">
        <w:rPr>
          <w:rFonts w:ascii="Calibri" w:hAnsi="Calibri" w:cs="Calibri"/>
          <w:sz w:val="16"/>
          <w:szCs w:val="16"/>
        </w:rPr>
        <w:t>3.6.2 The School will not be responsible for any loss, delay or costs incurred as a result of changes that have not been properly communicated or acknowledged.</w:t>
      </w:r>
    </w:p>
    <w:p w14:paraId="519FB774" w14:textId="77777777" w:rsidR="004D7721" w:rsidRDefault="004D7721" w:rsidP="002E285B">
      <w:pPr>
        <w:pStyle w:val="Default"/>
        <w:rPr>
          <w:b/>
          <w:bCs/>
          <w:sz w:val="16"/>
          <w:szCs w:val="16"/>
        </w:rPr>
      </w:pPr>
    </w:p>
    <w:p w14:paraId="65493100" w14:textId="6A4BE8D6" w:rsidR="00D628B9" w:rsidRPr="002E285B" w:rsidRDefault="00D628B9" w:rsidP="002E285B">
      <w:pPr>
        <w:pStyle w:val="Default"/>
        <w:rPr>
          <w:b/>
          <w:bCs/>
          <w:sz w:val="16"/>
          <w:szCs w:val="16"/>
        </w:rPr>
      </w:pPr>
      <w:r w:rsidRPr="002E285B">
        <w:rPr>
          <w:b/>
          <w:bCs/>
          <w:sz w:val="16"/>
          <w:szCs w:val="16"/>
        </w:rPr>
        <w:t xml:space="preserve">4. </w:t>
      </w:r>
      <w:r w:rsidR="002A76B7" w:rsidRPr="002A76B7">
        <w:rPr>
          <w:b/>
          <w:bCs/>
          <w:sz w:val="16"/>
          <w:szCs w:val="16"/>
        </w:rPr>
        <w:t>Behaviour and Conduct</w:t>
      </w:r>
    </w:p>
    <w:p w14:paraId="289C7FAA" w14:textId="77777777" w:rsidR="00D628B9" w:rsidRPr="002E285B" w:rsidRDefault="00D628B9" w:rsidP="002E285B">
      <w:pPr>
        <w:pStyle w:val="Default"/>
        <w:rPr>
          <w:sz w:val="16"/>
          <w:szCs w:val="16"/>
        </w:rPr>
      </w:pPr>
    </w:p>
    <w:p w14:paraId="45744ABD" w14:textId="006A004A"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4.1 Expectations of behaviour</w:t>
      </w:r>
      <w:r>
        <w:rPr>
          <w:rFonts w:ascii="Calibri" w:hAnsi="Calibri" w:cs="Calibri"/>
          <w:color w:val="000000"/>
          <w:kern w:val="0"/>
          <w:sz w:val="16"/>
          <w:szCs w:val="16"/>
        </w:rPr>
        <w:t>:</w:t>
      </w:r>
    </w:p>
    <w:p w14:paraId="1963FD91"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4.1.1 Children attending Activity Weeks are expected to behave in a manner that is kind, respectful, inclusive and appropriate to their age.</w:t>
      </w:r>
    </w:p>
    <w:p w14:paraId="2C037367"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4.1.2 Children must follow instructions given by staff at all times, particularly where these relate to safety, welfare and the smooth running of activities.</w:t>
      </w:r>
    </w:p>
    <w:p w14:paraId="1B6EF416"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4.1.3 Activity Weeks operate as a group</w:t>
      </w:r>
      <w:r w:rsidRPr="00805666">
        <w:rPr>
          <w:rFonts w:ascii="Cambria Math" w:hAnsi="Cambria Math" w:cs="Cambria Math"/>
          <w:color w:val="000000"/>
          <w:kern w:val="0"/>
          <w:sz w:val="16"/>
          <w:szCs w:val="16"/>
        </w:rPr>
        <w:t>‑</w:t>
      </w:r>
      <w:r w:rsidRPr="00805666">
        <w:rPr>
          <w:rFonts w:ascii="Calibri" w:hAnsi="Calibri" w:cs="Calibri"/>
          <w:color w:val="000000"/>
          <w:kern w:val="0"/>
          <w:sz w:val="16"/>
          <w:szCs w:val="16"/>
        </w:rPr>
        <w:t>based provision, and children are expected to participate positively and cooperatively in activities alongside their peers.</w:t>
      </w:r>
    </w:p>
    <w:p w14:paraId="0A96B647" w14:textId="7D99C13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4.2 Unacceptable behaviour</w:t>
      </w:r>
      <w:r>
        <w:rPr>
          <w:rFonts w:ascii="Calibri" w:hAnsi="Calibri" w:cs="Calibri"/>
          <w:color w:val="000000"/>
          <w:kern w:val="0"/>
          <w:sz w:val="16"/>
          <w:szCs w:val="16"/>
        </w:rPr>
        <w:t>:</w:t>
      </w:r>
    </w:p>
    <w:p w14:paraId="52DB83CE"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4.2.1 Behaviour which may be considered unacceptable includes (but is not limited to):</w:t>
      </w:r>
    </w:p>
    <w:p w14:paraId="32F07127" w14:textId="77777777" w:rsidR="00805666" w:rsidRDefault="00805666" w:rsidP="00805666">
      <w:pPr>
        <w:pStyle w:val="ListParagraph"/>
        <w:numPr>
          <w:ilvl w:val="0"/>
          <w:numId w:val="2"/>
        </w:num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 xml:space="preserve">Repeated failure to follow reasonable </w:t>
      </w:r>
      <w:proofErr w:type="gramStart"/>
      <w:r w:rsidRPr="00805666">
        <w:rPr>
          <w:rFonts w:ascii="Calibri" w:hAnsi="Calibri" w:cs="Calibri"/>
          <w:color w:val="000000"/>
          <w:kern w:val="0"/>
          <w:sz w:val="16"/>
          <w:szCs w:val="16"/>
        </w:rPr>
        <w:t>instructions;</w:t>
      </w:r>
      <w:proofErr w:type="gramEnd"/>
    </w:p>
    <w:p w14:paraId="3E9B0F41" w14:textId="77777777" w:rsidR="00805666" w:rsidRDefault="00805666" w:rsidP="00805666">
      <w:pPr>
        <w:pStyle w:val="ListParagraph"/>
        <w:numPr>
          <w:ilvl w:val="0"/>
          <w:numId w:val="2"/>
        </w:num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 xml:space="preserve">Disruptive or unsafe </w:t>
      </w:r>
      <w:proofErr w:type="gramStart"/>
      <w:r w:rsidRPr="00805666">
        <w:rPr>
          <w:rFonts w:ascii="Calibri" w:hAnsi="Calibri" w:cs="Calibri"/>
          <w:color w:val="000000"/>
          <w:kern w:val="0"/>
          <w:sz w:val="16"/>
          <w:szCs w:val="16"/>
        </w:rPr>
        <w:t>behaviour;</w:t>
      </w:r>
      <w:proofErr w:type="gramEnd"/>
    </w:p>
    <w:p w14:paraId="0F616C0A" w14:textId="77777777" w:rsidR="00805666" w:rsidRDefault="00805666" w:rsidP="00805666">
      <w:pPr>
        <w:pStyle w:val="ListParagraph"/>
        <w:numPr>
          <w:ilvl w:val="0"/>
          <w:numId w:val="2"/>
        </w:num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 xml:space="preserve">Physical aggression or threatening </w:t>
      </w:r>
      <w:proofErr w:type="gramStart"/>
      <w:r w:rsidRPr="00805666">
        <w:rPr>
          <w:rFonts w:ascii="Calibri" w:hAnsi="Calibri" w:cs="Calibri"/>
          <w:color w:val="000000"/>
          <w:kern w:val="0"/>
          <w:sz w:val="16"/>
          <w:szCs w:val="16"/>
        </w:rPr>
        <w:t>behaviour;</w:t>
      </w:r>
      <w:proofErr w:type="gramEnd"/>
    </w:p>
    <w:p w14:paraId="2782DF95" w14:textId="77777777" w:rsidR="00805666" w:rsidRDefault="00805666" w:rsidP="00805666">
      <w:pPr>
        <w:pStyle w:val="ListParagraph"/>
        <w:numPr>
          <w:ilvl w:val="0"/>
          <w:numId w:val="2"/>
        </w:num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 xml:space="preserve">Bullying, harassment, or discriminatory </w:t>
      </w:r>
      <w:proofErr w:type="gramStart"/>
      <w:r w:rsidRPr="00805666">
        <w:rPr>
          <w:rFonts w:ascii="Calibri" w:hAnsi="Calibri" w:cs="Calibri"/>
          <w:color w:val="000000"/>
          <w:kern w:val="0"/>
          <w:sz w:val="16"/>
          <w:szCs w:val="16"/>
        </w:rPr>
        <w:t>behaviour;</w:t>
      </w:r>
      <w:proofErr w:type="gramEnd"/>
    </w:p>
    <w:p w14:paraId="58F3FB3D" w14:textId="77777777" w:rsidR="00805666" w:rsidRDefault="00805666" w:rsidP="00805666">
      <w:pPr>
        <w:pStyle w:val="ListParagraph"/>
        <w:numPr>
          <w:ilvl w:val="0"/>
          <w:numId w:val="2"/>
        </w:num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 xml:space="preserve">Deliberate damage to </w:t>
      </w:r>
      <w:proofErr w:type="gramStart"/>
      <w:r w:rsidRPr="00805666">
        <w:rPr>
          <w:rFonts w:ascii="Calibri" w:hAnsi="Calibri" w:cs="Calibri"/>
          <w:color w:val="000000"/>
          <w:kern w:val="0"/>
          <w:sz w:val="16"/>
          <w:szCs w:val="16"/>
        </w:rPr>
        <w:t>property;</w:t>
      </w:r>
      <w:proofErr w:type="gramEnd"/>
    </w:p>
    <w:p w14:paraId="70822225" w14:textId="1C147C5F" w:rsidR="00805666" w:rsidRPr="00805666" w:rsidRDefault="00805666" w:rsidP="00805666">
      <w:pPr>
        <w:pStyle w:val="ListParagraph"/>
        <w:numPr>
          <w:ilvl w:val="0"/>
          <w:numId w:val="2"/>
        </w:num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Leaving the supervised area without permission.</w:t>
      </w:r>
    </w:p>
    <w:p w14:paraId="4B64E199"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4.2.2 The School may take any action it considers fair and reasonable in response to unacceptable behaviour, having regard to the child’s age, understanding and welfare.</w:t>
      </w:r>
    </w:p>
    <w:p w14:paraId="51DB3633" w14:textId="4F349ADD"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4.3 Behaviour management</w:t>
      </w:r>
      <w:r w:rsidR="00FA65EB">
        <w:rPr>
          <w:rFonts w:ascii="Calibri" w:hAnsi="Calibri" w:cs="Calibri"/>
          <w:color w:val="000000"/>
          <w:kern w:val="0"/>
          <w:sz w:val="16"/>
          <w:szCs w:val="16"/>
        </w:rPr>
        <w:t>:</w:t>
      </w:r>
    </w:p>
    <w:p w14:paraId="61BB1EC3"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4.3.1 Staff will always seek to manage behaviour sensitively, proportionately and in line with the School’s safeguarding and behaviour policies.</w:t>
      </w:r>
    </w:p>
    <w:p w14:paraId="62980FAE"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4.3.2 Parents or guardians may be contacted during Activity Week if staff have concerns about a child’s behaviour or wellbeing.</w:t>
      </w:r>
    </w:p>
    <w:p w14:paraId="7E9E752D"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4.3.3 Where behaviour causes concern, the School may, at its discretion:</w:t>
      </w:r>
    </w:p>
    <w:p w14:paraId="34706C5C" w14:textId="77777777" w:rsidR="00FA65EB" w:rsidRDefault="00805666" w:rsidP="00FA65EB">
      <w:pPr>
        <w:pStyle w:val="ListParagraph"/>
        <w:numPr>
          <w:ilvl w:val="0"/>
          <w:numId w:val="3"/>
        </w:numPr>
        <w:spacing w:line="240" w:lineRule="auto"/>
        <w:rPr>
          <w:rFonts w:ascii="Calibri" w:hAnsi="Calibri" w:cs="Calibri"/>
          <w:color w:val="000000"/>
          <w:kern w:val="0"/>
          <w:sz w:val="16"/>
          <w:szCs w:val="16"/>
        </w:rPr>
      </w:pPr>
      <w:r w:rsidRPr="00FA65EB">
        <w:rPr>
          <w:rFonts w:ascii="Calibri" w:hAnsi="Calibri" w:cs="Calibri"/>
          <w:color w:val="000000"/>
          <w:kern w:val="0"/>
          <w:sz w:val="16"/>
          <w:szCs w:val="16"/>
        </w:rPr>
        <w:t xml:space="preserve">Require a parent or guardian to collect the child </w:t>
      </w:r>
      <w:proofErr w:type="gramStart"/>
      <w:r w:rsidRPr="00FA65EB">
        <w:rPr>
          <w:rFonts w:ascii="Calibri" w:hAnsi="Calibri" w:cs="Calibri"/>
          <w:color w:val="000000"/>
          <w:kern w:val="0"/>
          <w:sz w:val="16"/>
          <w:szCs w:val="16"/>
        </w:rPr>
        <w:t>early;</w:t>
      </w:r>
      <w:proofErr w:type="gramEnd"/>
    </w:p>
    <w:p w14:paraId="2E522A96" w14:textId="77777777" w:rsidR="00FA65EB" w:rsidRDefault="00805666" w:rsidP="00FA65EB">
      <w:pPr>
        <w:pStyle w:val="ListParagraph"/>
        <w:numPr>
          <w:ilvl w:val="0"/>
          <w:numId w:val="3"/>
        </w:numPr>
        <w:spacing w:line="240" w:lineRule="auto"/>
        <w:rPr>
          <w:rFonts w:ascii="Calibri" w:hAnsi="Calibri" w:cs="Calibri"/>
          <w:color w:val="000000"/>
          <w:kern w:val="0"/>
          <w:sz w:val="16"/>
          <w:szCs w:val="16"/>
        </w:rPr>
      </w:pPr>
      <w:r w:rsidRPr="00FA65EB">
        <w:rPr>
          <w:rFonts w:ascii="Calibri" w:hAnsi="Calibri" w:cs="Calibri"/>
          <w:color w:val="000000"/>
          <w:kern w:val="0"/>
          <w:sz w:val="16"/>
          <w:szCs w:val="16"/>
        </w:rPr>
        <w:t xml:space="preserve">Withdraw the child from specific </w:t>
      </w:r>
      <w:proofErr w:type="gramStart"/>
      <w:r w:rsidRPr="00FA65EB">
        <w:rPr>
          <w:rFonts w:ascii="Calibri" w:hAnsi="Calibri" w:cs="Calibri"/>
          <w:color w:val="000000"/>
          <w:kern w:val="0"/>
          <w:sz w:val="16"/>
          <w:szCs w:val="16"/>
        </w:rPr>
        <w:t>activities;</w:t>
      </w:r>
      <w:proofErr w:type="gramEnd"/>
    </w:p>
    <w:p w14:paraId="4593325E" w14:textId="67F14788" w:rsidR="00805666" w:rsidRPr="00FA65EB" w:rsidRDefault="00805666" w:rsidP="00FA65EB">
      <w:pPr>
        <w:pStyle w:val="ListParagraph"/>
        <w:numPr>
          <w:ilvl w:val="0"/>
          <w:numId w:val="3"/>
        </w:numPr>
        <w:spacing w:line="240" w:lineRule="auto"/>
        <w:rPr>
          <w:rFonts w:ascii="Calibri" w:hAnsi="Calibri" w:cs="Calibri"/>
          <w:color w:val="000000"/>
          <w:kern w:val="0"/>
          <w:sz w:val="16"/>
          <w:szCs w:val="16"/>
        </w:rPr>
      </w:pPr>
      <w:r w:rsidRPr="00FA65EB">
        <w:rPr>
          <w:rFonts w:ascii="Calibri" w:hAnsi="Calibri" w:cs="Calibri"/>
          <w:color w:val="000000"/>
          <w:kern w:val="0"/>
          <w:sz w:val="16"/>
          <w:szCs w:val="16"/>
        </w:rPr>
        <w:t>Withdraw the child’s place from Activity Weeks entirely.</w:t>
      </w:r>
    </w:p>
    <w:p w14:paraId="0EF484F2" w14:textId="2C29852D"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4.4 Withdrawal from Activity Weeks</w:t>
      </w:r>
      <w:r w:rsidR="00FA65EB">
        <w:rPr>
          <w:rFonts w:ascii="Calibri" w:hAnsi="Calibri" w:cs="Calibri"/>
          <w:color w:val="000000"/>
          <w:kern w:val="0"/>
          <w:sz w:val="16"/>
          <w:szCs w:val="16"/>
        </w:rPr>
        <w:t>:</w:t>
      </w:r>
    </w:p>
    <w:p w14:paraId="559CF7AD"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4.4.1 The School reserves the right to require a child to leave Activity Weeks if, in its reasonable opinion, the child’s behaviour:</w:t>
      </w:r>
    </w:p>
    <w:p w14:paraId="6CCDDCD8" w14:textId="77777777" w:rsidR="00FA65EB" w:rsidRDefault="00805666" w:rsidP="00FA65EB">
      <w:pPr>
        <w:pStyle w:val="ListParagraph"/>
        <w:numPr>
          <w:ilvl w:val="0"/>
          <w:numId w:val="4"/>
        </w:numPr>
        <w:spacing w:line="240" w:lineRule="auto"/>
        <w:rPr>
          <w:rFonts w:ascii="Calibri" w:hAnsi="Calibri" w:cs="Calibri"/>
          <w:color w:val="000000"/>
          <w:kern w:val="0"/>
          <w:sz w:val="16"/>
          <w:szCs w:val="16"/>
        </w:rPr>
      </w:pPr>
      <w:r w:rsidRPr="00FA65EB">
        <w:rPr>
          <w:rFonts w:ascii="Calibri" w:hAnsi="Calibri" w:cs="Calibri"/>
          <w:color w:val="000000"/>
          <w:kern w:val="0"/>
          <w:sz w:val="16"/>
          <w:szCs w:val="16"/>
        </w:rPr>
        <w:t>Poses a risk to themselves or others; or</w:t>
      </w:r>
    </w:p>
    <w:p w14:paraId="6A7355CF" w14:textId="4418219A" w:rsidR="00805666" w:rsidRPr="00FA65EB" w:rsidRDefault="00805666" w:rsidP="00FA65EB">
      <w:pPr>
        <w:pStyle w:val="ListParagraph"/>
        <w:numPr>
          <w:ilvl w:val="0"/>
          <w:numId w:val="4"/>
        </w:numPr>
        <w:spacing w:line="240" w:lineRule="auto"/>
        <w:rPr>
          <w:rFonts w:ascii="Calibri" w:hAnsi="Calibri" w:cs="Calibri"/>
          <w:color w:val="000000"/>
          <w:kern w:val="0"/>
          <w:sz w:val="16"/>
          <w:szCs w:val="16"/>
        </w:rPr>
      </w:pPr>
      <w:r w:rsidRPr="00FA65EB">
        <w:rPr>
          <w:rFonts w:ascii="Calibri" w:hAnsi="Calibri" w:cs="Calibri"/>
          <w:color w:val="000000"/>
          <w:kern w:val="0"/>
          <w:sz w:val="16"/>
          <w:szCs w:val="16"/>
        </w:rPr>
        <w:lastRenderedPageBreak/>
        <w:t>Significantly disrupts the safe and positive experience of other children or staff.</w:t>
      </w:r>
    </w:p>
    <w:p w14:paraId="65AFC6DB"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4.4.2 In such circumstances, parents or guardians will be contacted and required to collect their child promptly.</w:t>
      </w:r>
    </w:p>
    <w:p w14:paraId="236CA58A"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4.4.3 No refund or fee reduction will be payable in the event that a child is withdrawn due to behavioural concerns.</w:t>
      </w:r>
    </w:p>
    <w:p w14:paraId="0D024E40"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4.5 Mobile phones and personal devices</w:t>
      </w:r>
    </w:p>
    <w:p w14:paraId="2C80AB71"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4.5.1 Children are not permitted to use mobile phones or personal devices during Activity Week.</w:t>
      </w:r>
    </w:p>
    <w:p w14:paraId="5F3DDEBF"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4.5.2 Children must not use any device to photograph or film other children or staff.</w:t>
      </w:r>
    </w:p>
    <w:p w14:paraId="63973747"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4.5.3 The School reserves the right to confiscate any device brought to Activity Week where its use is considered inappropriate.</w:t>
      </w:r>
    </w:p>
    <w:p w14:paraId="3B307C3B" w14:textId="5FD893CF"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4.6 Leaving the site</w:t>
      </w:r>
      <w:r w:rsidR="00FA65EB">
        <w:rPr>
          <w:rFonts w:ascii="Calibri" w:hAnsi="Calibri" w:cs="Calibri"/>
          <w:color w:val="000000"/>
          <w:kern w:val="0"/>
          <w:sz w:val="16"/>
          <w:szCs w:val="16"/>
        </w:rPr>
        <w:t>:</w:t>
      </w:r>
    </w:p>
    <w:p w14:paraId="4E1AAA51" w14:textId="77777777" w:rsidR="00805666" w:rsidRPr="00805666"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4.6.1 Children must not leave the Activity Week site at any time unless accompanied by staff or collected by an authorised adult.</w:t>
      </w:r>
    </w:p>
    <w:p w14:paraId="74F24769" w14:textId="7004B8D2" w:rsidR="002866C8" w:rsidRDefault="00805666" w:rsidP="00805666">
      <w:pPr>
        <w:spacing w:line="240" w:lineRule="auto"/>
        <w:rPr>
          <w:rFonts w:ascii="Calibri" w:hAnsi="Calibri" w:cs="Calibri"/>
          <w:color w:val="000000"/>
          <w:kern w:val="0"/>
          <w:sz w:val="16"/>
          <w:szCs w:val="16"/>
        </w:rPr>
      </w:pPr>
      <w:r w:rsidRPr="00805666">
        <w:rPr>
          <w:rFonts w:ascii="Calibri" w:hAnsi="Calibri" w:cs="Calibri"/>
          <w:color w:val="000000"/>
          <w:kern w:val="0"/>
          <w:sz w:val="16"/>
          <w:szCs w:val="16"/>
        </w:rPr>
        <w:t>4.6.2 Any child who leaves the supervised area without permission may be withdrawn from Activity Weeks in accordance with clause 4.4.</w:t>
      </w:r>
    </w:p>
    <w:p w14:paraId="103BA0A1" w14:textId="77777777" w:rsidR="008821EA" w:rsidRDefault="008821EA" w:rsidP="002E285B">
      <w:pPr>
        <w:pStyle w:val="Default"/>
        <w:rPr>
          <w:b/>
          <w:bCs/>
          <w:sz w:val="16"/>
          <w:szCs w:val="16"/>
        </w:rPr>
      </w:pPr>
    </w:p>
    <w:p w14:paraId="4C856722" w14:textId="46DC65D6" w:rsidR="00DB4C1D" w:rsidRPr="002E285B" w:rsidRDefault="00DB4C1D" w:rsidP="002E285B">
      <w:pPr>
        <w:pStyle w:val="Default"/>
        <w:rPr>
          <w:b/>
          <w:bCs/>
          <w:sz w:val="16"/>
          <w:szCs w:val="16"/>
        </w:rPr>
      </w:pPr>
      <w:r w:rsidRPr="002E285B">
        <w:rPr>
          <w:b/>
          <w:bCs/>
          <w:sz w:val="16"/>
          <w:szCs w:val="16"/>
        </w:rPr>
        <w:t xml:space="preserve">5. </w:t>
      </w:r>
      <w:r w:rsidR="00D41E9D" w:rsidRPr="00D41E9D">
        <w:rPr>
          <w:b/>
          <w:bCs/>
          <w:sz w:val="16"/>
          <w:szCs w:val="16"/>
        </w:rPr>
        <w:t>Health, Welfare and Medical Provision</w:t>
      </w:r>
    </w:p>
    <w:p w14:paraId="5DFA6B9B" w14:textId="298ACA73" w:rsidR="00DB4C1D" w:rsidRPr="002E285B" w:rsidRDefault="00DB4C1D" w:rsidP="002E285B">
      <w:pPr>
        <w:pStyle w:val="Default"/>
        <w:rPr>
          <w:sz w:val="16"/>
          <w:szCs w:val="16"/>
        </w:rPr>
      </w:pPr>
      <w:r w:rsidRPr="002E285B">
        <w:rPr>
          <w:b/>
          <w:bCs/>
          <w:sz w:val="16"/>
          <w:szCs w:val="16"/>
        </w:rPr>
        <w:t xml:space="preserve"> </w:t>
      </w:r>
    </w:p>
    <w:p w14:paraId="5A6B780E" w14:textId="340A2BB0"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5.1 Health and wellbeing</w:t>
      </w:r>
      <w:r>
        <w:rPr>
          <w:rFonts w:ascii="Calibri" w:hAnsi="Calibri" w:cs="Calibri"/>
          <w:color w:val="000000"/>
          <w:kern w:val="0"/>
          <w:sz w:val="16"/>
          <w:szCs w:val="16"/>
        </w:rPr>
        <w:t>:</w:t>
      </w:r>
    </w:p>
    <w:p w14:paraId="67E99BC8"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5.1.1 Parents or guardians confirm that their child is in adequate physical and mental health to take part in Activity Week activities and is not attending against medical advice.</w:t>
      </w:r>
    </w:p>
    <w:p w14:paraId="080A3AAD"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5.1.2 Parents must inform the School in advance of any medical condition, allergy, disability or additional need which may affect their child’s participation or wellbeing during Activity Weeks.</w:t>
      </w:r>
    </w:p>
    <w:p w14:paraId="0B79AB5C"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5.1.3 The School reserves the right to contact parents for further information in order to ensure that appropriate support, adjustments or risk assessments are in place.</w:t>
      </w:r>
    </w:p>
    <w:p w14:paraId="55AF97DA" w14:textId="053ABD6E"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5.2 Medical information and consent</w:t>
      </w:r>
      <w:r>
        <w:rPr>
          <w:rFonts w:ascii="Calibri" w:hAnsi="Calibri" w:cs="Calibri"/>
          <w:color w:val="000000"/>
          <w:kern w:val="0"/>
          <w:sz w:val="16"/>
          <w:szCs w:val="16"/>
        </w:rPr>
        <w:t>:</w:t>
      </w:r>
    </w:p>
    <w:p w14:paraId="4C615F36"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5.2.1 All medical and emergency contact information must be provided via the required Consent Form and must be accurate and up to date.</w:t>
      </w:r>
    </w:p>
    <w:p w14:paraId="4E8E6C5D"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5.2.2 Parents or guardians authorise the School to seek emergency medical treatment for their child if required, including the administration of general anaesthetic and other treatment deemed necessary by a qualified medical professional, where the parent cannot be contacted in time.</w:t>
      </w:r>
    </w:p>
    <w:p w14:paraId="48E00C25" w14:textId="3981EB2B"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5.3 First aid and medical care</w:t>
      </w:r>
      <w:r>
        <w:rPr>
          <w:rFonts w:ascii="Calibri" w:hAnsi="Calibri" w:cs="Calibri"/>
          <w:color w:val="000000"/>
          <w:kern w:val="0"/>
          <w:sz w:val="16"/>
          <w:szCs w:val="16"/>
        </w:rPr>
        <w:t>:</w:t>
      </w:r>
    </w:p>
    <w:p w14:paraId="563EB18B"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5.3.1 Paediatric first aiders are present throughout Activity Weeks.</w:t>
      </w:r>
    </w:p>
    <w:p w14:paraId="3E2E13FD"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5.3.2 In the event of minor illness or injury, first aid will be administered as appropriate.</w:t>
      </w:r>
    </w:p>
    <w:p w14:paraId="08C1995F"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5.3.3 If a child becomes unwell or is injured to the extent that they cannot comfortably continue with the day, parents or guardians will be contacted and may be required to collect their child.</w:t>
      </w:r>
    </w:p>
    <w:p w14:paraId="0625776E" w14:textId="4827B20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5.4 Medication</w:t>
      </w:r>
      <w:r>
        <w:rPr>
          <w:rFonts w:ascii="Calibri" w:hAnsi="Calibri" w:cs="Calibri"/>
          <w:color w:val="000000"/>
          <w:kern w:val="0"/>
          <w:sz w:val="16"/>
          <w:szCs w:val="16"/>
        </w:rPr>
        <w:t>:</w:t>
      </w:r>
    </w:p>
    <w:p w14:paraId="666366FD"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5.4.1 Any medication required during Activity Weeks must be clearly named, supplied in original packaging and accompanied by written instructions.</w:t>
      </w:r>
    </w:p>
    <w:p w14:paraId="0E72E250"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5.4.2 Medication must be handed directly to staff at drop</w:t>
      </w:r>
      <w:r w:rsidRPr="00746C3B">
        <w:rPr>
          <w:rFonts w:ascii="Cambria Math" w:hAnsi="Cambria Math" w:cs="Cambria Math"/>
          <w:color w:val="000000"/>
          <w:kern w:val="0"/>
          <w:sz w:val="16"/>
          <w:szCs w:val="16"/>
        </w:rPr>
        <w:t>‑</w:t>
      </w:r>
      <w:r w:rsidRPr="00746C3B">
        <w:rPr>
          <w:rFonts w:ascii="Calibri" w:hAnsi="Calibri" w:cs="Calibri"/>
          <w:color w:val="000000"/>
          <w:kern w:val="0"/>
          <w:sz w:val="16"/>
          <w:szCs w:val="16"/>
        </w:rPr>
        <w:t xml:space="preserve">off and must not be carried by children unless explicitly agreed in advance (for example, emergency inhalers or </w:t>
      </w:r>
      <w:proofErr w:type="spellStart"/>
      <w:r w:rsidRPr="00746C3B">
        <w:rPr>
          <w:rFonts w:ascii="Calibri" w:hAnsi="Calibri" w:cs="Calibri"/>
          <w:color w:val="000000"/>
          <w:kern w:val="0"/>
          <w:sz w:val="16"/>
          <w:szCs w:val="16"/>
        </w:rPr>
        <w:t>epipens</w:t>
      </w:r>
      <w:proofErr w:type="spellEnd"/>
      <w:r w:rsidRPr="00746C3B">
        <w:rPr>
          <w:rFonts w:ascii="Calibri" w:hAnsi="Calibri" w:cs="Calibri"/>
          <w:color w:val="000000"/>
          <w:kern w:val="0"/>
          <w:sz w:val="16"/>
          <w:szCs w:val="16"/>
        </w:rPr>
        <w:t>).</w:t>
      </w:r>
    </w:p>
    <w:p w14:paraId="6860C7D7"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5.4.3 The School can only administer medication where parental consent has been provided and where staff are appropriately trained.</w:t>
      </w:r>
    </w:p>
    <w:p w14:paraId="63DF6675" w14:textId="35E5957A"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5.5 Illness and exclusion</w:t>
      </w:r>
      <w:r>
        <w:rPr>
          <w:rFonts w:ascii="Calibri" w:hAnsi="Calibri" w:cs="Calibri"/>
          <w:color w:val="000000"/>
          <w:kern w:val="0"/>
          <w:sz w:val="16"/>
          <w:szCs w:val="16"/>
        </w:rPr>
        <w:t>:</w:t>
      </w:r>
    </w:p>
    <w:p w14:paraId="0C6A912A"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5.5.1 Children should not attend Activity Week if they are unwell, particularly where symptoms may be infectious.</w:t>
      </w:r>
    </w:p>
    <w:p w14:paraId="6F4FB8FE"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5.5.2 The School reserves the right to refuse attendance or require collection if a child is ill or poses a risk to the health and safety of others.</w:t>
      </w:r>
    </w:p>
    <w:p w14:paraId="6078E614"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5.5.3 No refund or fee reduction will be given where a child is unable to attend or completes only part of Activity Week due to illness.</w:t>
      </w:r>
    </w:p>
    <w:p w14:paraId="191F6635" w14:textId="43A4487B"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5.6 Swimming and physical activities</w:t>
      </w:r>
      <w:r>
        <w:rPr>
          <w:rFonts w:ascii="Calibri" w:hAnsi="Calibri" w:cs="Calibri"/>
          <w:color w:val="000000"/>
          <w:kern w:val="0"/>
          <w:sz w:val="16"/>
          <w:szCs w:val="16"/>
        </w:rPr>
        <w:t>:</w:t>
      </w:r>
    </w:p>
    <w:p w14:paraId="64A0CA08"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5.6.1 Swimming forms part of the Activity Week programme.</w:t>
      </w:r>
    </w:p>
    <w:p w14:paraId="07737964"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5.6.2 Swimming sessions are supervised by appropriately qualified staff, and lifeguards are present where required.</w:t>
      </w:r>
    </w:p>
    <w:p w14:paraId="740494B1"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5.6.3 Parents must inform the School if their child is a non</w:t>
      </w:r>
      <w:r w:rsidRPr="00746C3B">
        <w:rPr>
          <w:rFonts w:ascii="Cambria Math" w:hAnsi="Cambria Math" w:cs="Cambria Math"/>
          <w:color w:val="000000"/>
          <w:kern w:val="0"/>
          <w:sz w:val="16"/>
          <w:szCs w:val="16"/>
        </w:rPr>
        <w:t>‑</w:t>
      </w:r>
      <w:r w:rsidRPr="00746C3B">
        <w:rPr>
          <w:rFonts w:ascii="Calibri" w:hAnsi="Calibri" w:cs="Calibri"/>
          <w:color w:val="000000"/>
          <w:kern w:val="0"/>
          <w:sz w:val="16"/>
          <w:szCs w:val="16"/>
        </w:rPr>
        <w:t>swimmer or weak swimmer. Children are encouraged, but not forced, to participate.</w:t>
      </w:r>
    </w:p>
    <w:p w14:paraId="6EC9404F"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5.6.4 Where children attend off</w:t>
      </w:r>
      <w:r w:rsidRPr="00746C3B">
        <w:rPr>
          <w:rFonts w:ascii="Cambria Math" w:hAnsi="Cambria Math" w:cs="Cambria Math"/>
          <w:color w:val="000000"/>
          <w:kern w:val="0"/>
          <w:sz w:val="16"/>
          <w:szCs w:val="16"/>
        </w:rPr>
        <w:t>‑</w:t>
      </w:r>
      <w:r w:rsidRPr="00746C3B">
        <w:rPr>
          <w:rFonts w:ascii="Calibri" w:hAnsi="Calibri" w:cs="Calibri"/>
          <w:color w:val="000000"/>
          <w:kern w:val="0"/>
          <w:sz w:val="16"/>
          <w:szCs w:val="16"/>
        </w:rPr>
        <w:t>site swimming facilities, they must meet the level of independence required; alternative arrangements may be made where necessary.</w:t>
      </w:r>
    </w:p>
    <w:p w14:paraId="39B51A33" w14:textId="107D6463"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5.7 Risk assessments and welfare</w:t>
      </w:r>
      <w:r>
        <w:rPr>
          <w:rFonts w:ascii="Calibri" w:hAnsi="Calibri" w:cs="Calibri"/>
          <w:color w:val="000000"/>
          <w:kern w:val="0"/>
          <w:sz w:val="16"/>
          <w:szCs w:val="16"/>
        </w:rPr>
        <w:t>:</w:t>
      </w:r>
    </w:p>
    <w:p w14:paraId="73BAE7F9"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5.7.1 All activities are risk assessed and supervised in accordance with the School’s health and safety procedures.</w:t>
      </w:r>
    </w:p>
    <w:p w14:paraId="6462264E" w14:textId="77777777" w:rsidR="00746C3B" w:rsidRPr="00746C3B" w:rsidRDefault="00746C3B" w:rsidP="00746C3B">
      <w:pPr>
        <w:spacing w:line="240" w:lineRule="auto"/>
        <w:rPr>
          <w:rFonts w:ascii="Calibri" w:hAnsi="Calibri" w:cs="Calibri"/>
          <w:color w:val="000000"/>
          <w:kern w:val="0"/>
          <w:sz w:val="16"/>
          <w:szCs w:val="16"/>
        </w:rPr>
      </w:pPr>
      <w:r w:rsidRPr="00746C3B">
        <w:rPr>
          <w:rFonts w:ascii="Calibri" w:hAnsi="Calibri" w:cs="Calibri"/>
          <w:color w:val="000000"/>
          <w:kern w:val="0"/>
          <w:sz w:val="16"/>
          <w:szCs w:val="16"/>
        </w:rPr>
        <w:t>5.7.2 Parents may request that their child does not participate in a particular activity by notifying the School in writing in advance.</w:t>
      </w:r>
    </w:p>
    <w:p w14:paraId="079924D9" w14:textId="24645913" w:rsidR="0069796C" w:rsidRPr="002E285B" w:rsidRDefault="00746C3B" w:rsidP="00746C3B">
      <w:pPr>
        <w:spacing w:line="240" w:lineRule="auto"/>
        <w:rPr>
          <w:rFonts w:ascii="Calibri" w:hAnsi="Calibri" w:cs="Calibri"/>
        </w:rPr>
      </w:pPr>
      <w:r w:rsidRPr="00746C3B">
        <w:rPr>
          <w:rFonts w:ascii="Calibri" w:hAnsi="Calibri" w:cs="Calibri"/>
          <w:color w:val="000000"/>
          <w:kern w:val="0"/>
          <w:sz w:val="16"/>
          <w:szCs w:val="16"/>
        </w:rPr>
        <w:t>5.7.3 The School will take reasonable steps to ensure the welfare and safety of children at all times but does not accept liability for illness or injury except where negligence is proven.</w:t>
      </w:r>
    </w:p>
    <w:p w14:paraId="18808017" w14:textId="77777777" w:rsidR="00825592" w:rsidRDefault="00825592" w:rsidP="002E285B">
      <w:pPr>
        <w:pStyle w:val="Default"/>
        <w:rPr>
          <w:b/>
          <w:bCs/>
          <w:sz w:val="16"/>
          <w:szCs w:val="16"/>
        </w:rPr>
      </w:pPr>
    </w:p>
    <w:p w14:paraId="73A1E138" w14:textId="0A2E3F1A" w:rsidR="00AC217D" w:rsidRPr="002E285B" w:rsidRDefault="00AC217D" w:rsidP="002E285B">
      <w:pPr>
        <w:pStyle w:val="Default"/>
        <w:rPr>
          <w:b/>
          <w:bCs/>
          <w:sz w:val="16"/>
          <w:szCs w:val="16"/>
        </w:rPr>
      </w:pPr>
      <w:r w:rsidRPr="002E285B">
        <w:rPr>
          <w:b/>
          <w:bCs/>
          <w:sz w:val="16"/>
          <w:szCs w:val="16"/>
        </w:rPr>
        <w:t xml:space="preserve">6. </w:t>
      </w:r>
      <w:r w:rsidR="00DB34FA" w:rsidRPr="00DB34FA">
        <w:rPr>
          <w:b/>
          <w:bCs/>
          <w:sz w:val="16"/>
          <w:szCs w:val="16"/>
        </w:rPr>
        <w:t>Liability and Insurance</w:t>
      </w:r>
    </w:p>
    <w:p w14:paraId="3E10B09B" w14:textId="77777777" w:rsidR="00AC217D" w:rsidRPr="002E285B" w:rsidRDefault="00AC217D" w:rsidP="002E285B">
      <w:pPr>
        <w:pStyle w:val="Default"/>
        <w:rPr>
          <w:sz w:val="16"/>
          <w:szCs w:val="16"/>
        </w:rPr>
      </w:pPr>
    </w:p>
    <w:p w14:paraId="3EEC921D" w14:textId="269753D2" w:rsidR="005A3A03" w:rsidRDefault="005A3A03" w:rsidP="005A3A03">
      <w:pPr>
        <w:pStyle w:val="Default"/>
        <w:rPr>
          <w:sz w:val="16"/>
          <w:szCs w:val="16"/>
        </w:rPr>
      </w:pPr>
      <w:r w:rsidRPr="005A3A03">
        <w:rPr>
          <w:sz w:val="16"/>
          <w:szCs w:val="16"/>
        </w:rPr>
        <w:t>6.1 General liability</w:t>
      </w:r>
      <w:r>
        <w:rPr>
          <w:sz w:val="16"/>
          <w:szCs w:val="16"/>
        </w:rPr>
        <w:t>:</w:t>
      </w:r>
    </w:p>
    <w:p w14:paraId="7B195616" w14:textId="77777777" w:rsidR="005A3A03" w:rsidRPr="005A3A03" w:rsidRDefault="005A3A03" w:rsidP="005A3A03">
      <w:pPr>
        <w:pStyle w:val="Default"/>
        <w:rPr>
          <w:sz w:val="16"/>
          <w:szCs w:val="16"/>
        </w:rPr>
      </w:pPr>
    </w:p>
    <w:p w14:paraId="14AE3077" w14:textId="77777777" w:rsidR="005A3A03" w:rsidRPr="005A3A03" w:rsidRDefault="005A3A03" w:rsidP="005A3A03">
      <w:pPr>
        <w:pStyle w:val="Default"/>
        <w:rPr>
          <w:sz w:val="16"/>
          <w:szCs w:val="16"/>
        </w:rPr>
      </w:pPr>
      <w:r w:rsidRPr="005A3A03">
        <w:rPr>
          <w:sz w:val="16"/>
          <w:szCs w:val="16"/>
        </w:rPr>
        <w:lastRenderedPageBreak/>
        <w:t>6.1.1 The School accepts responsibility for children while they are attending Activity Weeks and under the supervision of School staff.</w:t>
      </w:r>
    </w:p>
    <w:p w14:paraId="60BE9114" w14:textId="77777777" w:rsidR="005A3A03" w:rsidRDefault="005A3A03" w:rsidP="005A3A03">
      <w:pPr>
        <w:pStyle w:val="Default"/>
        <w:rPr>
          <w:sz w:val="16"/>
          <w:szCs w:val="16"/>
        </w:rPr>
      </w:pPr>
    </w:p>
    <w:p w14:paraId="7985F51B" w14:textId="16088AB9" w:rsidR="005A3A03" w:rsidRPr="005A3A03" w:rsidRDefault="005A3A03" w:rsidP="005A3A03">
      <w:pPr>
        <w:pStyle w:val="Default"/>
        <w:rPr>
          <w:sz w:val="16"/>
          <w:szCs w:val="16"/>
        </w:rPr>
      </w:pPr>
      <w:r w:rsidRPr="005A3A03">
        <w:rPr>
          <w:sz w:val="16"/>
          <w:szCs w:val="16"/>
        </w:rPr>
        <w:t>6.1.2 Nothing in these Terms and Conditions shall exclude or limit the School’s liability for death or personal injury caused by its negligence, fraud or any other liability which cannot be excluded or limited by law.</w:t>
      </w:r>
    </w:p>
    <w:p w14:paraId="232803C8" w14:textId="77777777" w:rsidR="005A3A03" w:rsidRDefault="005A3A03" w:rsidP="005A3A03">
      <w:pPr>
        <w:pStyle w:val="Default"/>
        <w:rPr>
          <w:sz w:val="16"/>
          <w:szCs w:val="16"/>
        </w:rPr>
      </w:pPr>
    </w:p>
    <w:p w14:paraId="23190FA3" w14:textId="5125C382" w:rsidR="005A3A03" w:rsidRDefault="005A3A03" w:rsidP="005A3A03">
      <w:pPr>
        <w:pStyle w:val="Default"/>
        <w:rPr>
          <w:sz w:val="16"/>
          <w:szCs w:val="16"/>
        </w:rPr>
      </w:pPr>
      <w:r w:rsidRPr="005A3A03">
        <w:rPr>
          <w:sz w:val="16"/>
          <w:szCs w:val="16"/>
        </w:rPr>
        <w:t>6.2 Limitation of liability</w:t>
      </w:r>
      <w:r>
        <w:rPr>
          <w:sz w:val="16"/>
          <w:szCs w:val="16"/>
        </w:rPr>
        <w:t>:</w:t>
      </w:r>
    </w:p>
    <w:p w14:paraId="5548EE05" w14:textId="77777777" w:rsidR="005A3A03" w:rsidRPr="005A3A03" w:rsidRDefault="005A3A03" w:rsidP="005A3A03">
      <w:pPr>
        <w:pStyle w:val="Default"/>
        <w:rPr>
          <w:sz w:val="16"/>
          <w:szCs w:val="16"/>
        </w:rPr>
      </w:pPr>
    </w:p>
    <w:p w14:paraId="13799963" w14:textId="77777777" w:rsidR="005A3A03" w:rsidRPr="005A3A03" w:rsidRDefault="005A3A03" w:rsidP="005A3A03">
      <w:pPr>
        <w:pStyle w:val="Default"/>
        <w:rPr>
          <w:sz w:val="16"/>
          <w:szCs w:val="16"/>
        </w:rPr>
      </w:pPr>
      <w:r w:rsidRPr="005A3A03">
        <w:rPr>
          <w:sz w:val="16"/>
          <w:szCs w:val="16"/>
        </w:rPr>
        <w:t>6.2.1 The School does not accept liability for:</w:t>
      </w:r>
    </w:p>
    <w:p w14:paraId="3AFE3525" w14:textId="77777777" w:rsidR="005A3A03" w:rsidRPr="005A3A03" w:rsidRDefault="005A3A03" w:rsidP="005A3A03">
      <w:pPr>
        <w:pStyle w:val="Default"/>
        <w:rPr>
          <w:sz w:val="16"/>
          <w:szCs w:val="16"/>
        </w:rPr>
      </w:pPr>
    </w:p>
    <w:p w14:paraId="035C3C84" w14:textId="77777777" w:rsidR="005A3A03" w:rsidRDefault="005A3A03" w:rsidP="005A3A03">
      <w:pPr>
        <w:pStyle w:val="Default"/>
        <w:numPr>
          <w:ilvl w:val="0"/>
          <w:numId w:val="5"/>
        </w:numPr>
        <w:rPr>
          <w:sz w:val="16"/>
          <w:szCs w:val="16"/>
        </w:rPr>
      </w:pPr>
      <w:r w:rsidRPr="005A3A03">
        <w:rPr>
          <w:sz w:val="16"/>
          <w:szCs w:val="16"/>
        </w:rPr>
        <w:t xml:space="preserve">Loss or damage to personal property brought to Activity </w:t>
      </w:r>
      <w:proofErr w:type="gramStart"/>
      <w:r w:rsidRPr="005A3A03">
        <w:rPr>
          <w:sz w:val="16"/>
          <w:szCs w:val="16"/>
        </w:rPr>
        <w:t>Weeks;</w:t>
      </w:r>
      <w:proofErr w:type="gramEnd"/>
    </w:p>
    <w:p w14:paraId="4D4149BE" w14:textId="77777777" w:rsidR="005A3A03" w:rsidRDefault="005A3A03" w:rsidP="005A3A03">
      <w:pPr>
        <w:pStyle w:val="Default"/>
        <w:numPr>
          <w:ilvl w:val="0"/>
          <w:numId w:val="5"/>
        </w:numPr>
        <w:rPr>
          <w:sz w:val="16"/>
          <w:szCs w:val="16"/>
        </w:rPr>
      </w:pPr>
      <w:r w:rsidRPr="005A3A03">
        <w:rPr>
          <w:sz w:val="16"/>
          <w:szCs w:val="16"/>
        </w:rPr>
        <w:t xml:space="preserve">Injury or illness arising from a child’s participation in activities, except </w:t>
      </w:r>
      <w:proofErr w:type="gramStart"/>
      <w:r w:rsidRPr="005A3A03">
        <w:rPr>
          <w:sz w:val="16"/>
          <w:szCs w:val="16"/>
        </w:rPr>
        <w:t>where</w:t>
      </w:r>
      <w:proofErr w:type="gramEnd"/>
      <w:r w:rsidRPr="005A3A03">
        <w:rPr>
          <w:sz w:val="16"/>
          <w:szCs w:val="16"/>
        </w:rPr>
        <w:t xml:space="preserve"> caused by proven negligence on the part of the School or its staff;</w:t>
      </w:r>
    </w:p>
    <w:p w14:paraId="4F62093F" w14:textId="0598AD69" w:rsidR="005A3A03" w:rsidRPr="005A3A03" w:rsidRDefault="005A3A03" w:rsidP="005A3A03">
      <w:pPr>
        <w:pStyle w:val="Default"/>
        <w:numPr>
          <w:ilvl w:val="0"/>
          <w:numId w:val="5"/>
        </w:numPr>
        <w:rPr>
          <w:sz w:val="16"/>
          <w:szCs w:val="16"/>
        </w:rPr>
      </w:pPr>
      <w:r w:rsidRPr="005A3A03">
        <w:rPr>
          <w:sz w:val="16"/>
          <w:szCs w:val="16"/>
        </w:rPr>
        <w:t>Losses arising from circumstances beyond the School’s reasonable control.</w:t>
      </w:r>
    </w:p>
    <w:p w14:paraId="7F0988C1" w14:textId="77777777" w:rsidR="005A3A03" w:rsidRPr="005A3A03" w:rsidRDefault="005A3A03" w:rsidP="005A3A03">
      <w:pPr>
        <w:pStyle w:val="Default"/>
        <w:rPr>
          <w:sz w:val="16"/>
          <w:szCs w:val="16"/>
        </w:rPr>
      </w:pPr>
      <w:r w:rsidRPr="005A3A03">
        <w:rPr>
          <w:sz w:val="16"/>
          <w:szCs w:val="16"/>
        </w:rPr>
        <w:t>6.2.2 Parents are responsible for ensuring that children do not bring valuable or unsuitable items to Activity Weeks.</w:t>
      </w:r>
    </w:p>
    <w:p w14:paraId="2BD05045" w14:textId="77777777" w:rsidR="005A3A03" w:rsidRPr="005A3A03" w:rsidRDefault="005A3A03" w:rsidP="005A3A03">
      <w:pPr>
        <w:pStyle w:val="Default"/>
        <w:rPr>
          <w:sz w:val="16"/>
          <w:szCs w:val="16"/>
        </w:rPr>
      </w:pPr>
    </w:p>
    <w:p w14:paraId="71A44027" w14:textId="5CB6EB7E" w:rsidR="005A3A03" w:rsidRDefault="005A3A03" w:rsidP="005A3A03">
      <w:pPr>
        <w:pStyle w:val="Default"/>
        <w:rPr>
          <w:sz w:val="16"/>
          <w:szCs w:val="16"/>
        </w:rPr>
      </w:pPr>
      <w:r w:rsidRPr="005A3A03">
        <w:rPr>
          <w:sz w:val="16"/>
          <w:szCs w:val="16"/>
        </w:rPr>
        <w:t>6.3 Activities and risk</w:t>
      </w:r>
      <w:r>
        <w:rPr>
          <w:sz w:val="16"/>
          <w:szCs w:val="16"/>
        </w:rPr>
        <w:t>:</w:t>
      </w:r>
    </w:p>
    <w:p w14:paraId="59B591BF" w14:textId="77777777" w:rsidR="005A3A03" w:rsidRPr="005A3A03" w:rsidRDefault="005A3A03" w:rsidP="005A3A03">
      <w:pPr>
        <w:pStyle w:val="Default"/>
        <w:rPr>
          <w:sz w:val="16"/>
          <w:szCs w:val="16"/>
        </w:rPr>
      </w:pPr>
    </w:p>
    <w:p w14:paraId="453E173F" w14:textId="77777777" w:rsidR="005A3A03" w:rsidRPr="005A3A03" w:rsidRDefault="005A3A03" w:rsidP="005A3A03">
      <w:pPr>
        <w:pStyle w:val="Default"/>
        <w:rPr>
          <w:sz w:val="16"/>
          <w:szCs w:val="16"/>
        </w:rPr>
      </w:pPr>
      <w:r w:rsidRPr="005A3A03">
        <w:rPr>
          <w:sz w:val="16"/>
          <w:szCs w:val="16"/>
        </w:rPr>
        <w:t>6.3.1 Activity Weeks include physical, outdoor and adventurous activities which carry an inherent risk.</w:t>
      </w:r>
    </w:p>
    <w:p w14:paraId="4D33BFAC" w14:textId="77777777" w:rsidR="005A3A03" w:rsidRDefault="005A3A03" w:rsidP="005A3A03">
      <w:pPr>
        <w:pStyle w:val="Default"/>
        <w:rPr>
          <w:sz w:val="16"/>
          <w:szCs w:val="16"/>
        </w:rPr>
      </w:pPr>
    </w:p>
    <w:p w14:paraId="7A0EA81F" w14:textId="25A5301E" w:rsidR="005A3A03" w:rsidRPr="005A3A03" w:rsidRDefault="005A3A03" w:rsidP="005A3A03">
      <w:pPr>
        <w:pStyle w:val="Default"/>
        <w:rPr>
          <w:sz w:val="16"/>
          <w:szCs w:val="16"/>
        </w:rPr>
      </w:pPr>
      <w:r w:rsidRPr="005A3A03">
        <w:rPr>
          <w:sz w:val="16"/>
          <w:szCs w:val="16"/>
        </w:rPr>
        <w:t>6.3.2 All activities are appropriately risk assessed and supervised by staff in accordance with the School’s health and safety procedures.</w:t>
      </w:r>
    </w:p>
    <w:p w14:paraId="056BA581" w14:textId="77777777" w:rsidR="005A3A03" w:rsidRDefault="005A3A03" w:rsidP="005A3A03">
      <w:pPr>
        <w:pStyle w:val="Default"/>
        <w:rPr>
          <w:sz w:val="16"/>
          <w:szCs w:val="16"/>
        </w:rPr>
      </w:pPr>
    </w:p>
    <w:p w14:paraId="1F549E1B" w14:textId="554CFBFB" w:rsidR="005A3A03" w:rsidRPr="005A3A03" w:rsidRDefault="005A3A03" w:rsidP="005A3A03">
      <w:pPr>
        <w:pStyle w:val="Default"/>
        <w:rPr>
          <w:sz w:val="16"/>
          <w:szCs w:val="16"/>
        </w:rPr>
      </w:pPr>
      <w:r w:rsidRPr="005A3A03">
        <w:rPr>
          <w:sz w:val="16"/>
          <w:szCs w:val="16"/>
        </w:rPr>
        <w:t>6.3.3 Parents acknowledge and accept the ordinary risks associated with participation in such activities.</w:t>
      </w:r>
    </w:p>
    <w:p w14:paraId="0979705B" w14:textId="77777777" w:rsidR="005A3A03" w:rsidRDefault="005A3A03" w:rsidP="005A3A03">
      <w:pPr>
        <w:pStyle w:val="Default"/>
        <w:rPr>
          <w:sz w:val="16"/>
          <w:szCs w:val="16"/>
        </w:rPr>
      </w:pPr>
    </w:p>
    <w:p w14:paraId="0C423A91" w14:textId="53393C37" w:rsidR="005A3A03" w:rsidRDefault="005A3A03" w:rsidP="005A3A03">
      <w:pPr>
        <w:pStyle w:val="Default"/>
        <w:rPr>
          <w:sz w:val="16"/>
          <w:szCs w:val="16"/>
        </w:rPr>
      </w:pPr>
      <w:r w:rsidRPr="005A3A03">
        <w:rPr>
          <w:sz w:val="16"/>
          <w:szCs w:val="16"/>
        </w:rPr>
        <w:t>6.4 Insurance</w:t>
      </w:r>
      <w:r>
        <w:rPr>
          <w:sz w:val="16"/>
          <w:szCs w:val="16"/>
        </w:rPr>
        <w:t>:</w:t>
      </w:r>
    </w:p>
    <w:p w14:paraId="6F930270" w14:textId="77777777" w:rsidR="005A3A03" w:rsidRPr="005A3A03" w:rsidRDefault="005A3A03" w:rsidP="005A3A03">
      <w:pPr>
        <w:pStyle w:val="Default"/>
        <w:rPr>
          <w:sz w:val="16"/>
          <w:szCs w:val="16"/>
        </w:rPr>
      </w:pPr>
    </w:p>
    <w:p w14:paraId="63CD8E76" w14:textId="77777777" w:rsidR="005A3A03" w:rsidRPr="005A3A03" w:rsidRDefault="005A3A03" w:rsidP="005A3A03">
      <w:pPr>
        <w:pStyle w:val="Default"/>
        <w:rPr>
          <w:sz w:val="16"/>
          <w:szCs w:val="16"/>
        </w:rPr>
      </w:pPr>
      <w:r w:rsidRPr="005A3A03">
        <w:rPr>
          <w:sz w:val="16"/>
          <w:szCs w:val="16"/>
        </w:rPr>
        <w:t>6.4.1 The School holds appropriate public liability insurance in respect of Activity Weeks.</w:t>
      </w:r>
    </w:p>
    <w:p w14:paraId="7E725AC8" w14:textId="77777777" w:rsidR="005A3A03" w:rsidRDefault="005A3A03" w:rsidP="005A3A03">
      <w:pPr>
        <w:pStyle w:val="Default"/>
        <w:rPr>
          <w:sz w:val="16"/>
          <w:szCs w:val="16"/>
        </w:rPr>
      </w:pPr>
    </w:p>
    <w:p w14:paraId="5FDF3123" w14:textId="75D16DE8" w:rsidR="005A3A03" w:rsidRPr="005A3A03" w:rsidRDefault="005A3A03" w:rsidP="005A3A03">
      <w:pPr>
        <w:pStyle w:val="Default"/>
        <w:rPr>
          <w:sz w:val="16"/>
          <w:szCs w:val="16"/>
        </w:rPr>
      </w:pPr>
      <w:r w:rsidRPr="005A3A03">
        <w:rPr>
          <w:sz w:val="16"/>
          <w:szCs w:val="16"/>
        </w:rPr>
        <w:t>6.4.2 Personal insurance for illness, injury, loss of belongings or cancellation remains the responsibility of parents or guardians.</w:t>
      </w:r>
    </w:p>
    <w:p w14:paraId="36447B1E" w14:textId="77777777" w:rsidR="005A3A03" w:rsidRDefault="005A3A03" w:rsidP="005A3A03">
      <w:pPr>
        <w:pStyle w:val="Default"/>
        <w:rPr>
          <w:sz w:val="16"/>
          <w:szCs w:val="16"/>
        </w:rPr>
      </w:pPr>
    </w:p>
    <w:p w14:paraId="106CF79D" w14:textId="7C33F17B" w:rsidR="005A3A03" w:rsidRDefault="005A3A03" w:rsidP="005A3A03">
      <w:pPr>
        <w:pStyle w:val="Default"/>
        <w:rPr>
          <w:sz w:val="16"/>
          <w:szCs w:val="16"/>
        </w:rPr>
      </w:pPr>
      <w:r w:rsidRPr="005A3A03">
        <w:rPr>
          <w:sz w:val="16"/>
          <w:szCs w:val="16"/>
        </w:rPr>
        <w:t>6.5 Force majeure</w:t>
      </w:r>
      <w:r>
        <w:rPr>
          <w:sz w:val="16"/>
          <w:szCs w:val="16"/>
        </w:rPr>
        <w:t>:</w:t>
      </w:r>
    </w:p>
    <w:p w14:paraId="4BB74FD1" w14:textId="77777777" w:rsidR="005A3A03" w:rsidRPr="005A3A03" w:rsidRDefault="005A3A03" w:rsidP="005A3A03">
      <w:pPr>
        <w:pStyle w:val="Default"/>
        <w:rPr>
          <w:sz w:val="16"/>
          <w:szCs w:val="16"/>
        </w:rPr>
      </w:pPr>
    </w:p>
    <w:p w14:paraId="3F640B17" w14:textId="77777777" w:rsidR="005A3A03" w:rsidRPr="005A3A03" w:rsidRDefault="005A3A03" w:rsidP="005A3A03">
      <w:pPr>
        <w:pStyle w:val="Default"/>
        <w:rPr>
          <w:sz w:val="16"/>
          <w:szCs w:val="16"/>
        </w:rPr>
      </w:pPr>
      <w:r w:rsidRPr="005A3A03">
        <w:rPr>
          <w:sz w:val="16"/>
          <w:szCs w:val="16"/>
        </w:rPr>
        <w:t>6.5.1 The School shall not be liable for any failure or delay in the performance of its obligations where such failure or delay arises from events beyond its reasonable control, including but not limited to:</w:t>
      </w:r>
    </w:p>
    <w:p w14:paraId="7C0A4F03" w14:textId="77777777" w:rsidR="005A3A03" w:rsidRPr="005A3A03" w:rsidRDefault="005A3A03" w:rsidP="005A3A03">
      <w:pPr>
        <w:pStyle w:val="Default"/>
        <w:rPr>
          <w:sz w:val="16"/>
          <w:szCs w:val="16"/>
        </w:rPr>
      </w:pPr>
    </w:p>
    <w:p w14:paraId="6424167E" w14:textId="77777777" w:rsidR="005A3A03" w:rsidRDefault="005A3A03" w:rsidP="005A3A03">
      <w:pPr>
        <w:pStyle w:val="Default"/>
        <w:numPr>
          <w:ilvl w:val="0"/>
          <w:numId w:val="6"/>
        </w:numPr>
        <w:rPr>
          <w:sz w:val="16"/>
          <w:szCs w:val="16"/>
        </w:rPr>
      </w:pPr>
      <w:r w:rsidRPr="005A3A03">
        <w:rPr>
          <w:sz w:val="16"/>
          <w:szCs w:val="16"/>
        </w:rPr>
        <w:t xml:space="preserve">Acts of </w:t>
      </w:r>
      <w:proofErr w:type="gramStart"/>
      <w:r w:rsidRPr="005A3A03">
        <w:rPr>
          <w:sz w:val="16"/>
          <w:szCs w:val="16"/>
        </w:rPr>
        <w:t>God;</w:t>
      </w:r>
      <w:proofErr w:type="gramEnd"/>
    </w:p>
    <w:p w14:paraId="7EA530CD" w14:textId="77777777" w:rsidR="005A3A03" w:rsidRDefault="005A3A03" w:rsidP="005A3A03">
      <w:pPr>
        <w:pStyle w:val="Default"/>
        <w:numPr>
          <w:ilvl w:val="0"/>
          <w:numId w:val="6"/>
        </w:numPr>
        <w:rPr>
          <w:sz w:val="16"/>
          <w:szCs w:val="16"/>
        </w:rPr>
      </w:pPr>
      <w:r w:rsidRPr="005A3A03">
        <w:rPr>
          <w:sz w:val="16"/>
          <w:szCs w:val="16"/>
        </w:rPr>
        <w:t xml:space="preserve">Extreme </w:t>
      </w:r>
      <w:proofErr w:type="gramStart"/>
      <w:r w:rsidRPr="005A3A03">
        <w:rPr>
          <w:sz w:val="16"/>
          <w:szCs w:val="16"/>
        </w:rPr>
        <w:t>weather;</w:t>
      </w:r>
      <w:proofErr w:type="gramEnd"/>
    </w:p>
    <w:p w14:paraId="04585CA2" w14:textId="77777777" w:rsidR="005A3A03" w:rsidRDefault="005A3A03" w:rsidP="005A3A03">
      <w:pPr>
        <w:pStyle w:val="Default"/>
        <w:numPr>
          <w:ilvl w:val="0"/>
          <w:numId w:val="6"/>
        </w:numPr>
        <w:rPr>
          <w:sz w:val="16"/>
          <w:szCs w:val="16"/>
        </w:rPr>
      </w:pPr>
      <w:r w:rsidRPr="005A3A03">
        <w:rPr>
          <w:sz w:val="16"/>
          <w:szCs w:val="16"/>
        </w:rPr>
        <w:t xml:space="preserve">Epidemics or </w:t>
      </w:r>
      <w:proofErr w:type="gramStart"/>
      <w:r w:rsidRPr="005A3A03">
        <w:rPr>
          <w:sz w:val="16"/>
          <w:szCs w:val="16"/>
        </w:rPr>
        <w:t>pandemics;</w:t>
      </w:r>
      <w:proofErr w:type="gramEnd"/>
    </w:p>
    <w:p w14:paraId="42F90001" w14:textId="77777777" w:rsidR="005A3A03" w:rsidRDefault="005A3A03" w:rsidP="005A3A03">
      <w:pPr>
        <w:pStyle w:val="Default"/>
        <w:numPr>
          <w:ilvl w:val="0"/>
          <w:numId w:val="6"/>
        </w:numPr>
        <w:rPr>
          <w:sz w:val="16"/>
          <w:szCs w:val="16"/>
        </w:rPr>
      </w:pPr>
      <w:r w:rsidRPr="005A3A03">
        <w:rPr>
          <w:sz w:val="16"/>
          <w:szCs w:val="16"/>
        </w:rPr>
        <w:t xml:space="preserve">Government restrictions or </w:t>
      </w:r>
      <w:proofErr w:type="gramStart"/>
      <w:r w:rsidRPr="005A3A03">
        <w:rPr>
          <w:sz w:val="16"/>
          <w:szCs w:val="16"/>
        </w:rPr>
        <w:t>guidance;</w:t>
      </w:r>
      <w:proofErr w:type="gramEnd"/>
    </w:p>
    <w:p w14:paraId="7FC3EEB9" w14:textId="6581F7CF" w:rsidR="005A3A03" w:rsidRDefault="005A3A03" w:rsidP="005A3A03">
      <w:pPr>
        <w:pStyle w:val="Default"/>
        <w:numPr>
          <w:ilvl w:val="0"/>
          <w:numId w:val="6"/>
        </w:numPr>
        <w:rPr>
          <w:sz w:val="16"/>
          <w:szCs w:val="16"/>
        </w:rPr>
      </w:pPr>
      <w:r>
        <w:rPr>
          <w:sz w:val="16"/>
          <w:szCs w:val="16"/>
        </w:rPr>
        <w:t>C</w:t>
      </w:r>
      <w:r w:rsidRPr="005A3A03">
        <w:rPr>
          <w:sz w:val="16"/>
          <w:szCs w:val="16"/>
        </w:rPr>
        <w:t>losure of facilities beyond the School’s control.</w:t>
      </w:r>
    </w:p>
    <w:p w14:paraId="6F0AC5F2" w14:textId="77777777" w:rsidR="005A3A03" w:rsidRPr="005A3A03" w:rsidRDefault="005A3A03" w:rsidP="005A3A03">
      <w:pPr>
        <w:pStyle w:val="Default"/>
        <w:ind w:left="720"/>
        <w:rPr>
          <w:sz w:val="16"/>
          <w:szCs w:val="16"/>
        </w:rPr>
      </w:pPr>
    </w:p>
    <w:p w14:paraId="1AAA1F87" w14:textId="77777777" w:rsidR="005A3A03" w:rsidRDefault="005A3A03" w:rsidP="005A3A03">
      <w:pPr>
        <w:pStyle w:val="Default"/>
        <w:rPr>
          <w:sz w:val="16"/>
          <w:szCs w:val="16"/>
        </w:rPr>
      </w:pPr>
      <w:r w:rsidRPr="005A3A03">
        <w:rPr>
          <w:sz w:val="16"/>
          <w:szCs w:val="16"/>
        </w:rPr>
        <w:t>6.5.2 In such circumstances, the School reserves the right to amend, suspend or cancel activities where reasonably necessary in the interests of safety.</w:t>
      </w:r>
    </w:p>
    <w:p w14:paraId="67AD2BD2" w14:textId="77777777" w:rsidR="005A3A03" w:rsidRPr="005A3A03" w:rsidRDefault="005A3A03" w:rsidP="005A3A03">
      <w:pPr>
        <w:pStyle w:val="Default"/>
        <w:rPr>
          <w:sz w:val="16"/>
          <w:szCs w:val="16"/>
        </w:rPr>
      </w:pPr>
    </w:p>
    <w:p w14:paraId="0B883C50" w14:textId="77777777" w:rsidR="005A3A03" w:rsidRPr="005A3A03" w:rsidRDefault="005A3A03" w:rsidP="005A3A03">
      <w:pPr>
        <w:pStyle w:val="Default"/>
        <w:rPr>
          <w:sz w:val="16"/>
          <w:szCs w:val="16"/>
        </w:rPr>
      </w:pPr>
      <w:r w:rsidRPr="005A3A03">
        <w:rPr>
          <w:sz w:val="16"/>
          <w:szCs w:val="16"/>
        </w:rPr>
        <w:t>6.5.3 No refunds or compensation shall be payable for disruption or cancellation arising from such events, unless otherwise determined by the School at its discretion.</w:t>
      </w:r>
    </w:p>
    <w:p w14:paraId="047E7A5F" w14:textId="77777777" w:rsidR="005A3A03" w:rsidRPr="005A3A03" w:rsidRDefault="005A3A03" w:rsidP="005A3A03">
      <w:pPr>
        <w:pStyle w:val="Default"/>
        <w:rPr>
          <w:sz w:val="16"/>
          <w:szCs w:val="16"/>
        </w:rPr>
      </w:pPr>
    </w:p>
    <w:p w14:paraId="03292F8F" w14:textId="79770F9F" w:rsidR="005A3A03" w:rsidRDefault="005A3A03" w:rsidP="005A3A03">
      <w:pPr>
        <w:pStyle w:val="Default"/>
        <w:rPr>
          <w:sz w:val="16"/>
          <w:szCs w:val="16"/>
        </w:rPr>
      </w:pPr>
      <w:r w:rsidRPr="005A3A03">
        <w:rPr>
          <w:sz w:val="16"/>
          <w:szCs w:val="16"/>
        </w:rPr>
        <w:t>6.6 Reasonable discretion</w:t>
      </w:r>
      <w:r>
        <w:rPr>
          <w:sz w:val="16"/>
          <w:szCs w:val="16"/>
        </w:rPr>
        <w:t>:</w:t>
      </w:r>
    </w:p>
    <w:p w14:paraId="62CE965B" w14:textId="77777777" w:rsidR="005A3A03" w:rsidRPr="005A3A03" w:rsidRDefault="005A3A03" w:rsidP="005A3A03">
      <w:pPr>
        <w:pStyle w:val="Default"/>
        <w:rPr>
          <w:sz w:val="16"/>
          <w:szCs w:val="16"/>
        </w:rPr>
      </w:pPr>
    </w:p>
    <w:p w14:paraId="7222CD3E" w14:textId="5E123865" w:rsidR="00852A5E" w:rsidRPr="002E285B" w:rsidRDefault="005A3A03" w:rsidP="005A3A03">
      <w:pPr>
        <w:pStyle w:val="Default"/>
        <w:rPr>
          <w:sz w:val="16"/>
          <w:szCs w:val="16"/>
        </w:rPr>
      </w:pPr>
      <w:r w:rsidRPr="005A3A03">
        <w:rPr>
          <w:sz w:val="16"/>
          <w:szCs w:val="16"/>
        </w:rPr>
        <w:t>6.6.1 The School may take any fair and reasonable action it considers necessary to safeguard children, staff and the effective operation of Activity Weeks where a situation arises that is not expressly covered by these Terms and Conditions.</w:t>
      </w:r>
    </w:p>
    <w:p w14:paraId="451A4CD1" w14:textId="77777777" w:rsidR="00E71D66" w:rsidRPr="002E285B" w:rsidRDefault="00E71D66" w:rsidP="002E285B">
      <w:pPr>
        <w:pStyle w:val="Default"/>
      </w:pPr>
    </w:p>
    <w:p w14:paraId="0DF1010A" w14:textId="78055B09" w:rsidR="00E71D66" w:rsidRPr="002E285B" w:rsidRDefault="00E71D66" w:rsidP="002E285B">
      <w:pPr>
        <w:pStyle w:val="Default"/>
        <w:rPr>
          <w:b/>
          <w:bCs/>
          <w:sz w:val="16"/>
          <w:szCs w:val="16"/>
        </w:rPr>
      </w:pPr>
      <w:r w:rsidRPr="002E285B">
        <w:rPr>
          <w:b/>
          <w:bCs/>
          <w:sz w:val="16"/>
          <w:szCs w:val="16"/>
        </w:rPr>
        <w:t xml:space="preserve">7. </w:t>
      </w:r>
      <w:r w:rsidR="00FF6D9E" w:rsidRPr="00FF6D9E">
        <w:rPr>
          <w:b/>
          <w:bCs/>
          <w:sz w:val="16"/>
          <w:szCs w:val="16"/>
        </w:rPr>
        <w:t>Safeguarding and Child Protection</w:t>
      </w:r>
    </w:p>
    <w:p w14:paraId="2CADB238" w14:textId="77777777" w:rsidR="00E71D66" w:rsidRPr="002E285B" w:rsidRDefault="00E71D66" w:rsidP="002E285B">
      <w:pPr>
        <w:pStyle w:val="Default"/>
        <w:rPr>
          <w:b/>
          <w:bCs/>
          <w:sz w:val="16"/>
          <w:szCs w:val="16"/>
        </w:rPr>
      </w:pPr>
    </w:p>
    <w:p w14:paraId="6343890F" w14:textId="30E8F9ED" w:rsidR="002B4C32" w:rsidRDefault="002B4C32" w:rsidP="002B4C32">
      <w:pPr>
        <w:pStyle w:val="Default"/>
        <w:rPr>
          <w:sz w:val="16"/>
          <w:szCs w:val="16"/>
        </w:rPr>
      </w:pPr>
      <w:r w:rsidRPr="002B4C32">
        <w:rPr>
          <w:sz w:val="16"/>
          <w:szCs w:val="16"/>
        </w:rPr>
        <w:t>7.1 Safeguarding commitment</w:t>
      </w:r>
      <w:r w:rsidR="00C86BDC">
        <w:rPr>
          <w:sz w:val="16"/>
          <w:szCs w:val="16"/>
        </w:rPr>
        <w:t>:</w:t>
      </w:r>
    </w:p>
    <w:p w14:paraId="561AA0D3" w14:textId="77777777" w:rsidR="00C86BDC" w:rsidRPr="002B4C32" w:rsidRDefault="00C86BDC" w:rsidP="002B4C32">
      <w:pPr>
        <w:pStyle w:val="Default"/>
        <w:rPr>
          <w:sz w:val="16"/>
          <w:szCs w:val="16"/>
        </w:rPr>
      </w:pPr>
    </w:p>
    <w:p w14:paraId="30EDF717" w14:textId="77777777" w:rsidR="002B4C32" w:rsidRPr="002B4C32" w:rsidRDefault="002B4C32" w:rsidP="002B4C32">
      <w:pPr>
        <w:pStyle w:val="Default"/>
        <w:rPr>
          <w:sz w:val="16"/>
          <w:szCs w:val="16"/>
        </w:rPr>
      </w:pPr>
      <w:r w:rsidRPr="002B4C32">
        <w:rPr>
          <w:sz w:val="16"/>
          <w:szCs w:val="16"/>
        </w:rPr>
        <w:t>7.1.1 Barnard Castle School is committed to safeguarding and promoting the welfare of all children attending Activity Weeks.</w:t>
      </w:r>
    </w:p>
    <w:p w14:paraId="638784EA" w14:textId="77777777" w:rsidR="0084568A" w:rsidRDefault="0084568A" w:rsidP="002B4C32">
      <w:pPr>
        <w:pStyle w:val="Default"/>
        <w:rPr>
          <w:sz w:val="16"/>
          <w:szCs w:val="16"/>
        </w:rPr>
      </w:pPr>
    </w:p>
    <w:p w14:paraId="342D03C0" w14:textId="2B7C8859" w:rsidR="002B4C32" w:rsidRPr="002B4C32" w:rsidRDefault="002B4C32" w:rsidP="002B4C32">
      <w:pPr>
        <w:pStyle w:val="Default"/>
        <w:rPr>
          <w:sz w:val="16"/>
          <w:szCs w:val="16"/>
        </w:rPr>
      </w:pPr>
      <w:r w:rsidRPr="002B4C32">
        <w:rPr>
          <w:sz w:val="16"/>
          <w:szCs w:val="16"/>
        </w:rPr>
        <w:t>7.1.2 Activity Weeks are subject to the same safeguarding standards, oversight and culture as the School’s term</w:t>
      </w:r>
      <w:r w:rsidRPr="002B4C32">
        <w:rPr>
          <w:rFonts w:ascii="Cambria Math" w:hAnsi="Cambria Math" w:cs="Cambria Math"/>
          <w:sz w:val="16"/>
          <w:szCs w:val="16"/>
        </w:rPr>
        <w:t>‑</w:t>
      </w:r>
      <w:r w:rsidRPr="002B4C32">
        <w:rPr>
          <w:sz w:val="16"/>
          <w:szCs w:val="16"/>
        </w:rPr>
        <w:t>time provision.</w:t>
      </w:r>
    </w:p>
    <w:p w14:paraId="46C73585" w14:textId="77777777" w:rsidR="0084568A" w:rsidRDefault="0084568A" w:rsidP="002B4C32">
      <w:pPr>
        <w:pStyle w:val="Default"/>
        <w:rPr>
          <w:sz w:val="16"/>
          <w:szCs w:val="16"/>
        </w:rPr>
      </w:pPr>
    </w:p>
    <w:p w14:paraId="3DF5A0C9" w14:textId="635D1059" w:rsidR="002B4C32" w:rsidRPr="002B4C32" w:rsidRDefault="002B4C32" w:rsidP="002B4C32">
      <w:pPr>
        <w:pStyle w:val="Default"/>
        <w:rPr>
          <w:sz w:val="16"/>
          <w:szCs w:val="16"/>
        </w:rPr>
      </w:pPr>
      <w:r w:rsidRPr="002B4C32">
        <w:rPr>
          <w:sz w:val="16"/>
          <w:szCs w:val="16"/>
        </w:rPr>
        <w:t>7.2 Safeguarding framework</w:t>
      </w:r>
      <w:r w:rsidR="0084568A">
        <w:rPr>
          <w:sz w:val="16"/>
          <w:szCs w:val="16"/>
        </w:rPr>
        <w:t>:</w:t>
      </w:r>
    </w:p>
    <w:p w14:paraId="00E2FACA" w14:textId="77777777" w:rsidR="0084568A" w:rsidRDefault="0084568A" w:rsidP="002B4C32">
      <w:pPr>
        <w:pStyle w:val="Default"/>
        <w:rPr>
          <w:sz w:val="16"/>
          <w:szCs w:val="16"/>
        </w:rPr>
      </w:pPr>
    </w:p>
    <w:p w14:paraId="1326162A" w14:textId="044908CB" w:rsidR="002B4C32" w:rsidRDefault="002B4C32" w:rsidP="002B4C32">
      <w:pPr>
        <w:pStyle w:val="Default"/>
        <w:rPr>
          <w:sz w:val="16"/>
          <w:szCs w:val="16"/>
        </w:rPr>
      </w:pPr>
      <w:r w:rsidRPr="002B4C32">
        <w:rPr>
          <w:sz w:val="16"/>
          <w:szCs w:val="16"/>
        </w:rPr>
        <w:t>7.2.1 Safeguarding during Activity Weeks is governed by the principles set out in Keeping Children Safe in Education (KCSIE), as updated from time to time, together with the School’s safeguarding and child protection policies.</w:t>
      </w:r>
    </w:p>
    <w:p w14:paraId="2348A3C8" w14:textId="77777777" w:rsidR="0084568A" w:rsidRPr="002B4C32" w:rsidRDefault="0084568A" w:rsidP="002B4C32">
      <w:pPr>
        <w:pStyle w:val="Default"/>
        <w:rPr>
          <w:sz w:val="16"/>
          <w:szCs w:val="16"/>
        </w:rPr>
      </w:pPr>
    </w:p>
    <w:p w14:paraId="372D0640" w14:textId="77777777" w:rsidR="002B4C32" w:rsidRPr="002B4C32" w:rsidRDefault="002B4C32" w:rsidP="002B4C32">
      <w:pPr>
        <w:pStyle w:val="Default"/>
        <w:rPr>
          <w:sz w:val="16"/>
          <w:szCs w:val="16"/>
        </w:rPr>
      </w:pPr>
      <w:r w:rsidRPr="002B4C32">
        <w:rPr>
          <w:sz w:val="16"/>
          <w:szCs w:val="16"/>
        </w:rPr>
        <w:t>7.2.2 A nominated Designated Safeguarding Lead (DSL) is available throughout Activity Weeks.</w:t>
      </w:r>
    </w:p>
    <w:p w14:paraId="42A2B821" w14:textId="77777777" w:rsidR="0084568A" w:rsidRDefault="0084568A" w:rsidP="002B4C32">
      <w:pPr>
        <w:pStyle w:val="Default"/>
        <w:rPr>
          <w:sz w:val="16"/>
          <w:szCs w:val="16"/>
        </w:rPr>
      </w:pPr>
    </w:p>
    <w:p w14:paraId="5555998B" w14:textId="777E9C85" w:rsidR="002B4C32" w:rsidRDefault="002B4C32" w:rsidP="002B4C32">
      <w:pPr>
        <w:pStyle w:val="Default"/>
        <w:rPr>
          <w:sz w:val="16"/>
          <w:szCs w:val="16"/>
        </w:rPr>
      </w:pPr>
      <w:r w:rsidRPr="002B4C32">
        <w:rPr>
          <w:sz w:val="16"/>
          <w:szCs w:val="16"/>
        </w:rPr>
        <w:t>7.3 Staff and volunteers</w:t>
      </w:r>
      <w:r w:rsidR="0084568A">
        <w:rPr>
          <w:sz w:val="16"/>
          <w:szCs w:val="16"/>
        </w:rPr>
        <w:t>:</w:t>
      </w:r>
    </w:p>
    <w:p w14:paraId="068FEE35" w14:textId="77777777" w:rsidR="0084568A" w:rsidRPr="002B4C32" w:rsidRDefault="0084568A" w:rsidP="002B4C32">
      <w:pPr>
        <w:pStyle w:val="Default"/>
        <w:rPr>
          <w:sz w:val="16"/>
          <w:szCs w:val="16"/>
        </w:rPr>
      </w:pPr>
    </w:p>
    <w:p w14:paraId="4FF05099" w14:textId="77777777" w:rsidR="002B4C32" w:rsidRDefault="002B4C32" w:rsidP="002B4C32">
      <w:pPr>
        <w:pStyle w:val="Default"/>
        <w:rPr>
          <w:sz w:val="16"/>
          <w:szCs w:val="16"/>
        </w:rPr>
      </w:pPr>
      <w:r w:rsidRPr="002B4C32">
        <w:rPr>
          <w:sz w:val="16"/>
          <w:szCs w:val="16"/>
        </w:rPr>
        <w:t>7.3.1 All staff and volunteers involved in Activity Weeks are subject to appropriate safer recruitment checks, including enhanced DBS clearance and barred list checks where applicable.</w:t>
      </w:r>
    </w:p>
    <w:p w14:paraId="7BC6FFFA" w14:textId="77777777" w:rsidR="0084568A" w:rsidRPr="002B4C32" w:rsidRDefault="0084568A" w:rsidP="002B4C32">
      <w:pPr>
        <w:pStyle w:val="Default"/>
        <w:rPr>
          <w:sz w:val="16"/>
          <w:szCs w:val="16"/>
        </w:rPr>
      </w:pPr>
    </w:p>
    <w:p w14:paraId="5150D506" w14:textId="77777777" w:rsidR="002B4C32" w:rsidRPr="002B4C32" w:rsidRDefault="002B4C32" w:rsidP="002B4C32">
      <w:pPr>
        <w:pStyle w:val="Default"/>
        <w:rPr>
          <w:sz w:val="16"/>
          <w:szCs w:val="16"/>
        </w:rPr>
      </w:pPr>
      <w:r w:rsidRPr="002B4C32">
        <w:rPr>
          <w:sz w:val="16"/>
          <w:szCs w:val="16"/>
        </w:rPr>
        <w:t>7.3.2 Staff receive safeguarding training appropriate to their role and are familiar with the School’s policies and procedures for identifying and reporting safeguarding concerns.</w:t>
      </w:r>
    </w:p>
    <w:p w14:paraId="5218A62C" w14:textId="77777777" w:rsidR="0084568A" w:rsidRDefault="0084568A" w:rsidP="002B4C32">
      <w:pPr>
        <w:pStyle w:val="Default"/>
        <w:rPr>
          <w:sz w:val="16"/>
          <w:szCs w:val="16"/>
        </w:rPr>
      </w:pPr>
    </w:p>
    <w:p w14:paraId="2509200C" w14:textId="16ABD388" w:rsidR="002B4C32" w:rsidRDefault="002B4C32" w:rsidP="002B4C32">
      <w:pPr>
        <w:pStyle w:val="Default"/>
        <w:rPr>
          <w:sz w:val="16"/>
          <w:szCs w:val="16"/>
        </w:rPr>
      </w:pPr>
      <w:r w:rsidRPr="002B4C32">
        <w:rPr>
          <w:sz w:val="16"/>
          <w:szCs w:val="16"/>
        </w:rPr>
        <w:t>7.4 Supervision and records</w:t>
      </w:r>
      <w:r w:rsidR="0084568A">
        <w:rPr>
          <w:sz w:val="16"/>
          <w:szCs w:val="16"/>
        </w:rPr>
        <w:t>:</w:t>
      </w:r>
    </w:p>
    <w:p w14:paraId="7710B9C8" w14:textId="77777777" w:rsidR="0084568A" w:rsidRPr="002B4C32" w:rsidRDefault="0084568A" w:rsidP="002B4C32">
      <w:pPr>
        <w:pStyle w:val="Default"/>
        <w:rPr>
          <w:sz w:val="16"/>
          <w:szCs w:val="16"/>
        </w:rPr>
      </w:pPr>
    </w:p>
    <w:p w14:paraId="6A1F302B" w14:textId="77777777" w:rsidR="002B4C32" w:rsidRPr="002B4C32" w:rsidRDefault="002B4C32" w:rsidP="002B4C32">
      <w:pPr>
        <w:pStyle w:val="Default"/>
        <w:rPr>
          <w:sz w:val="16"/>
          <w:szCs w:val="16"/>
        </w:rPr>
      </w:pPr>
      <w:r w:rsidRPr="002B4C32">
        <w:rPr>
          <w:sz w:val="16"/>
          <w:szCs w:val="16"/>
        </w:rPr>
        <w:t>7.4.1 The School maintains daily registers of children and staff attending Activity Weeks, including emergency contact and medical information.</w:t>
      </w:r>
    </w:p>
    <w:p w14:paraId="37D71115" w14:textId="77777777" w:rsidR="0084568A" w:rsidRDefault="0084568A" w:rsidP="002B4C32">
      <w:pPr>
        <w:pStyle w:val="Default"/>
        <w:rPr>
          <w:sz w:val="16"/>
          <w:szCs w:val="16"/>
        </w:rPr>
      </w:pPr>
    </w:p>
    <w:p w14:paraId="4987CA39" w14:textId="57B4380C" w:rsidR="002B4C32" w:rsidRPr="002B4C32" w:rsidRDefault="002B4C32" w:rsidP="002B4C32">
      <w:pPr>
        <w:pStyle w:val="Default"/>
        <w:rPr>
          <w:sz w:val="16"/>
          <w:szCs w:val="16"/>
        </w:rPr>
      </w:pPr>
      <w:r w:rsidRPr="002B4C32">
        <w:rPr>
          <w:sz w:val="16"/>
          <w:szCs w:val="16"/>
        </w:rPr>
        <w:t>7.4.2 Supervision arrangements are designed to ensure children are appropriately supervised at all times, including during off</w:t>
      </w:r>
      <w:r w:rsidRPr="002B4C32">
        <w:rPr>
          <w:rFonts w:ascii="Cambria Math" w:hAnsi="Cambria Math" w:cs="Cambria Math"/>
          <w:sz w:val="16"/>
          <w:szCs w:val="16"/>
        </w:rPr>
        <w:t>‑</w:t>
      </w:r>
      <w:r w:rsidRPr="002B4C32">
        <w:rPr>
          <w:sz w:val="16"/>
          <w:szCs w:val="16"/>
        </w:rPr>
        <w:t>site activities.</w:t>
      </w:r>
    </w:p>
    <w:p w14:paraId="1BAB065E" w14:textId="77777777" w:rsidR="0084568A" w:rsidRDefault="0084568A" w:rsidP="002B4C32">
      <w:pPr>
        <w:pStyle w:val="Default"/>
        <w:rPr>
          <w:sz w:val="16"/>
          <w:szCs w:val="16"/>
        </w:rPr>
      </w:pPr>
    </w:p>
    <w:p w14:paraId="7965B60F" w14:textId="0B1FFDB2" w:rsidR="002B4C32" w:rsidRDefault="002B4C32" w:rsidP="002B4C32">
      <w:pPr>
        <w:pStyle w:val="Default"/>
        <w:rPr>
          <w:sz w:val="16"/>
          <w:szCs w:val="16"/>
        </w:rPr>
      </w:pPr>
      <w:r w:rsidRPr="002B4C32">
        <w:rPr>
          <w:sz w:val="16"/>
          <w:szCs w:val="16"/>
        </w:rPr>
        <w:t>7.5 Safeguarding concerns and reporting</w:t>
      </w:r>
      <w:r w:rsidR="0084568A">
        <w:rPr>
          <w:sz w:val="16"/>
          <w:szCs w:val="16"/>
        </w:rPr>
        <w:t>:</w:t>
      </w:r>
    </w:p>
    <w:p w14:paraId="70669AA4" w14:textId="77777777" w:rsidR="0084568A" w:rsidRPr="002B4C32" w:rsidRDefault="0084568A" w:rsidP="002B4C32">
      <w:pPr>
        <w:pStyle w:val="Default"/>
        <w:rPr>
          <w:sz w:val="16"/>
          <w:szCs w:val="16"/>
        </w:rPr>
      </w:pPr>
    </w:p>
    <w:p w14:paraId="4E0656FB" w14:textId="77777777" w:rsidR="002B4C32" w:rsidRPr="002B4C32" w:rsidRDefault="002B4C32" w:rsidP="002B4C32">
      <w:pPr>
        <w:pStyle w:val="Default"/>
        <w:rPr>
          <w:sz w:val="16"/>
          <w:szCs w:val="16"/>
        </w:rPr>
      </w:pPr>
      <w:r w:rsidRPr="002B4C32">
        <w:rPr>
          <w:sz w:val="16"/>
          <w:szCs w:val="16"/>
        </w:rPr>
        <w:t>7.5.1 Any safeguarding concerns, allegations or disclosures will be managed in accordance with the School’s safeguarding procedures.</w:t>
      </w:r>
    </w:p>
    <w:p w14:paraId="6EF2FD49" w14:textId="77777777" w:rsidR="0084568A" w:rsidRDefault="0084568A" w:rsidP="002B4C32">
      <w:pPr>
        <w:pStyle w:val="Default"/>
        <w:rPr>
          <w:sz w:val="16"/>
          <w:szCs w:val="16"/>
        </w:rPr>
      </w:pPr>
    </w:p>
    <w:p w14:paraId="6443CCFF" w14:textId="2B477227" w:rsidR="002B4C32" w:rsidRPr="002B4C32" w:rsidRDefault="002B4C32" w:rsidP="002B4C32">
      <w:pPr>
        <w:pStyle w:val="Default"/>
        <w:rPr>
          <w:sz w:val="16"/>
          <w:szCs w:val="16"/>
        </w:rPr>
      </w:pPr>
      <w:r w:rsidRPr="002B4C32">
        <w:rPr>
          <w:sz w:val="16"/>
          <w:szCs w:val="16"/>
        </w:rPr>
        <w:t>7.5.2 Where required, safeguarding concerns will be referred to the DSL and, where appropriate, to external agencies, including the Local Authority Designated Officer (LADO).</w:t>
      </w:r>
    </w:p>
    <w:p w14:paraId="411B6D46" w14:textId="77777777" w:rsidR="0084568A" w:rsidRDefault="0084568A" w:rsidP="002B4C32">
      <w:pPr>
        <w:pStyle w:val="Default"/>
        <w:rPr>
          <w:sz w:val="16"/>
          <w:szCs w:val="16"/>
        </w:rPr>
      </w:pPr>
    </w:p>
    <w:p w14:paraId="181C4F78" w14:textId="543BE494" w:rsidR="002B4C32" w:rsidRDefault="002B4C32" w:rsidP="002B4C32">
      <w:pPr>
        <w:pStyle w:val="Default"/>
        <w:rPr>
          <w:sz w:val="16"/>
          <w:szCs w:val="16"/>
        </w:rPr>
      </w:pPr>
      <w:r w:rsidRPr="002B4C32">
        <w:rPr>
          <w:sz w:val="16"/>
          <w:szCs w:val="16"/>
        </w:rPr>
        <w:t>7.6 Participation and inclusion</w:t>
      </w:r>
      <w:r w:rsidR="0084568A">
        <w:rPr>
          <w:sz w:val="16"/>
          <w:szCs w:val="16"/>
        </w:rPr>
        <w:t>:</w:t>
      </w:r>
    </w:p>
    <w:p w14:paraId="22D99D1C" w14:textId="77777777" w:rsidR="0084568A" w:rsidRPr="002B4C32" w:rsidRDefault="0084568A" w:rsidP="002B4C32">
      <w:pPr>
        <w:pStyle w:val="Default"/>
        <w:rPr>
          <w:sz w:val="16"/>
          <w:szCs w:val="16"/>
        </w:rPr>
      </w:pPr>
    </w:p>
    <w:p w14:paraId="1121799A" w14:textId="77777777" w:rsidR="002B4C32" w:rsidRPr="002B4C32" w:rsidRDefault="002B4C32" w:rsidP="002B4C32">
      <w:pPr>
        <w:pStyle w:val="Default"/>
        <w:rPr>
          <w:sz w:val="16"/>
          <w:szCs w:val="16"/>
        </w:rPr>
      </w:pPr>
      <w:r w:rsidRPr="002B4C32">
        <w:rPr>
          <w:sz w:val="16"/>
          <w:szCs w:val="16"/>
        </w:rPr>
        <w:lastRenderedPageBreak/>
        <w:t>7.6.1 Children are encouraged to participate in all activities; however, parents may request that a child does not participate in specific activities by notifying the School in advance.</w:t>
      </w:r>
    </w:p>
    <w:p w14:paraId="1C0BFC78" w14:textId="77777777" w:rsidR="0084568A" w:rsidRDefault="0084568A" w:rsidP="002B4C32">
      <w:pPr>
        <w:pStyle w:val="Default"/>
        <w:rPr>
          <w:sz w:val="16"/>
          <w:szCs w:val="16"/>
        </w:rPr>
      </w:pPr>
    </w:p>
    <w:p w14:paraId="4C42B59A" w14:textId="116CF552" w:rsidR="002B4C32" w:rsidRPr="002B4C32" w:rsidRDefault="002B4C32" w:rsidP="002B4C32">
      <w:pPr>
        <w:pStyle w:val="Default"/>
        <w:rPr>
          <w:sz w:val="16"/>
          <w:szCs w:val="16"/>
        </w:rPr>
      </w:pPr>
      <w:r w:rsidRPr="002B4C32">
        <w:rPr>
          <w:sz w:val="16"/>
          <w:szCs w:val="16"/>
        </w:rPr>
        <w:t>7.6.2 Staff are trained to manage such situations sensitively and inclusively, ensuring that children feel safe and supported at all times.</w:t>
      </w:r>
    </w:p>
    <w:p w14:paraId="681976E3" w14:textId="77777777" w:rsidR="0084568A" w:rsidRDefault="0084568A" w:rsidP="002B4C32">
      <w:pPr>
        <w:pStyle w:val="Default"/>
        <w:rPr>
          <w:sz w:val="16"/>
          <w:szCs w:val="16"/>
        </w:rPr>
      </w:pPr>
    </w:p>
    <w:p w14:paraId="363DB8AD" w14:textId="33F2CE10" w:rsidR="002B4C32" w:rsidRDefault="002B4C32" w:rsidP="002B4C32">
      <w:pPr>
        <w:pStyle w:val="Default"/>
        <w:rPr>
          <w:sz w:val="16"/>
          <w:szCs w:val="16"/>
        </w:rPr>
      </w:pPr>
      <w:r w:rsidRPr="002B4C32">
        <w:rPr>
          <w:sz w:val="16"/>
          <w:szCs w:val="16"/>
        </w:rPr>
        <w:t>7.7 Parent responsibilities</w:t>
      </w:r>
      <w:r w:rsidR="0084568A">
        <w:rPr>
          <w:sz w:val="16"/>
          <w:szCs w:val="16"/>
        </w:rPr>
        <w:t>:</w:t>
      </w:r>
    </w:p>
    <w:p w14:paraId="1CE0E266" w14:textId="77777777" w:rsidR="00D55E1D" w:rsidRPr="002B4C32" w:rsidRDefault="00D55E1D" w:rsidP="002B4C32">
      <w:pPr>
        <w:pStyle w:val="Default"/>
        <w:rPr>
          <w:sz w:val="16"/>
          <w:szCs w:val="16"/>
        </w:rPr>
      </w:pPr>
    </w:p>
    <w:p w14:paraId="78E2959E" w14:textId="77777777" w:rsidR="002B4C32" w:rsidRPr="002B4C32" w:rsidRDefault="002B4C32" w:rsidP="002B4C32">
      <w:pPr>
        <w:pStyle w:val="Default"/>
        <w:rPr>
          <w:sz w:val="16"/>
          <w:szCs w:val="16"/>
        </w:rPr>
      </w:pPr>
      <w:r w:rsidRPr="002B4C32">
        <w:rPr>
          <w:sz w:val="16"/>
          <w:szCs w:val="16"/>
        </w:rPr>
        <w:t>7.7.1 Parents or guardians agree to work in partnership with the School to support safeguarding expectations during Activity Weeks.</w:t>
      </w:r>
    </w:p>
    <w:p w14:paraId="6F135A93" w14:textId="77777777" w:rsidR="00D55E1D" w:rsidRDefault="00D55E1D" w:rsidP="002B4C32">
      <w:pPr>
        <w:pStyle w:val="Default"/>
        <w:rPr>
          <w:sz w:val="16"/>
          <w:szCs w:val="16"/>
        </w:rPr>
      </w:pPr>
    </w:p>
    <w:p w14:paraId="0CD9058B" w14:textId="7A5A2391" w:rsidR="006D5806" w:rsidRPr="002E285B" w:rsidRDefault="002B4C32" w:rsidP="002B4C32">
      <w:pPr>
        <w:pStyle w:val="Default"/>
        <w:rPr>
          <w:sz w:val="16"/>
          <w:szCs w:val="16"/>
        </w:rPr>
      </w:pPr>
      <w:r w:rsidRPr="002B4C32">
        <w:rPr>
          <w:sz w:val="16"/>
          <w:szCs w:val="16"/>
        </w:rPr>
        <w:t>7.7.2 Parents must provide accurate and timely information relevant to their child’s welfare and must inform the School promptly of any concerns which may affect their child’s safety or wellbeing.</w:t>
      </w:r>
    </w:p>
    <w:p w14:paraId="633E6143" w14:textId="77777777" w:rsidR="00795A74" w:rsidRPr="002E285B" w:rsidRDefault="00795A74" w:rsidP="002E285B">
      <w:pPr>
        <w:pStyle w:val="Default"/>
      </w:pPr>
    </w:p>
    <w:p w14:paraId="4AC79753" w14:textId="3690C449" w:rsidR="00795A74" w:rsidRPr="002E285B" w:rsidRDefault="00795A74" w:rsidP="59180242">
      <w:pPr>
        <w:pStyle w:val="Default"/>
        <w:rPr>
          <w:b/>
          <w:bCs/>
          <w:sz w:val="16"/>
          <w:szCs w:val="16"/>
        </w:rPr>
      </w:pPr>
      <w:r w:rsidRPr="59180242">
        <w:rPr>
          <w:b/>
          <w:bCs/>
          <w:sz w:val="16"/>
          <w:szCs w:val="16"/>
        </w:rPr>
        <w:t xml:space="preserve">8. </w:t>
      </w:r>
      <w:r w:rsidR="00126F5D" w:rsidRPr="00126F5D">
        <w:rPr>
          <w:b/>
          <w:bCs/>
          <w:sz w:val="16"/>
          <w:szCs w:val="16"/>
        </w:rPr>
        <w:t>Photography and Marketing</w:t>
      </w:r>
    </w:p>
    <w:p w14:paraId="6D24248F" w14:textId="77777777" w:rsidR="00795A74" w:rsidRPr="002E285B" w:rsidRDefault="00795A74" w:rsidP="59180242">
      <w:pPr>
        <w:pStyle w:val="Default"/>
        <w:rPr>
          <w:b/>
          <w:bCs/>
          <w:sz w:val="16"/>
          <w:szCs w:val="16"/>
        </w:rPr>
      </w:pPr>
    </w:p>
    <w:p w14:paraId="0480164C" w14:textId="49EC54B1" w:rsidR="006A5CFE" w:rsidRDefault="006A5CFE" w:rsidP="006A5CFE">
      <w:pPr>
        <w:pStyle w:val="Default"/>
        <w:rPr>
          <w:sz w:val="16"/>
          <w:szCs w:val="16"/>
        </w:rPr>
      </w:pPr>
      <w:r w:rsidRPr="006A5CFE">
        <w:rPr>
          <w:sz w:val="16"/>
          <w:szCs w:val="16"/>
        </w:rPr>
        <w:t>8.1 Use of images</w:t>
      </w:r>
      <w:r>
        <w:rPr>
          <w:sz w:val="16"/>
          <w:szCs w:val="16"/>
        </w:rPr>
        <w:t>:</w:t>
      </w:r>
    </w:p>
    <w:p w14:paraId="0074534A" w14:textId="77777777" w:rsidR="006A5CFE" w:rsidRPr="006A5CFE" w:rsidRDefault="006A5CFE" w:rsidP="006A5CFE">
      <w:pPr>
        <w:pStyle w:val="Default"/>
      </w:pPr>
    </w:p>
    <w:p w14:paraId="40E423D9" w14:textId="77777777" w:rsidR="006A5CFE" w:rsidRPr="006A5CFE" w:rsidRDefault="006A5CFE" w:rsidP="006A5CFE">
      <w:pPr>
        <w:pStyle w:val="Default"/>
        <w:rPr>
          <w:sz w:val="16"/>
          <w:szCs w:val="16"/>
        </w:rPr>
      </w:pPr>
      <w:r w:rsidRPr="006A5CFE">
        <w:rPr>
          <w:sz w:val="16"/>
          <w:szCs w:val="16"/>
        </w:rPr>
        <w:t>8.1.1 The School may take photographs and video footage of children participating in Activity Weeks for legitimate purposes, including:</w:t>
      </w:r>
    </w:p>
    <w:p w14:paraId="0B400531" w14:textId="77777777" w:rsidR="006A5CFE" w:rsidRPr="006A5CFE" w:rsidRDefault="006A5CFE" w:rsidP="006A5CFE">
      <w:pPr>
        <w:pStyle w:val="Default"/>
        <w:rPr>
          <w:sz w:val="16"/>
          <w:szCs w:val="16"/>
        </w:rPr>
      </w:pPr>
    </w:p>
    <w:p w14:paraId="22E4683B" w14:textId="77777777" w:rsidR="006A5CFE" w:rsidRDefault="006A5CFE" w:rsidP="006A5CFE">
      <w:pPr>
        <w:pStyle w:val="Default"/>
        <w:numPr>
          <w:ilvl w:val="0"/>
          <w:numId w:val="7"/>
        </w:numPr>
        <w:rPr>
          <w:sz w:val="16"/>
          <w:szCs w:val="16"/>
        </w:rPr>
      </w:pPr>
      <w:r w:rsidRPr="006A5CFE">
        <w:rPr>
          <w:sz w:val="16"/>
          <w:szCs w:val="16"/>
        </w:rPr>
        <w:t xml:space="preserve">Recording and celebrating </w:t>
      </w:r>
      <w:proofErr w:type="gramStart"/>
      <w:r w:rsidRPr="006A5CFE">
        <w:rPr>
          <w:sz w:val="16"/>
          <w:szCs w:val="16"/>
        </w:rPr>
        <w:t>activities;</w:t>
      </w:r>
      <w:proofErr w:type="gramEnd"/>
    </w:p>
    <w:p w14:paraId="2E3BDB59" w14:textId="77777777" w:rsidR="00AE428F" w:rsidRDefault="006A5CFE" w:rsidP="00AE428F">
      <w:pPr>
        <w:pStyle w:val="Default"/>
        <w:numPr>
          <w:ilvl w:val="0"/>
          <w:numId w:val="7"/>
        </w:numPr>
        <w:rPr>
          <w:sz w:val="16"/>
          <w:szCs w:val="16"/>
        </w:rPr>
      </w:pPr>
      <w:r w:rsidRPr="006A5CFE">
        <w:rPr>
          <w:sz w:val="16"/>
          <w:szCs w:val="16"/>
        </w:rPr>
        <w:t xml:space="preserve">School </w:t>
      </w:r>
      <w:proofErr w:type="gramStart"/>
      <w:r w:rsidRPr="006A5CFE">
        <w:rPr>
          <w:sz w:val="16"/>
          <w:szCs w:val="16"/>
        </w:rPr>
        <w:t>communications</w:t>
      </w:r>
      <w:r w:rsidR="00AE428F">
        <w:rPr>
          <w:sz w:val="16"/>
          <w:szCs w:val="16"/>
        </w:rPr>
        <w:t>;</w:t>
      </w:r>
      <w:proofErr w:type="gramEnd"/>
    </w:p>
    <w:p w14:paraId="368B1B5A" w14:textId="3830410A" w:rsidR="006A5CFE" w:rsidRPr="00AE428F" w:rsidRDefault="006A5CFE" w:rsidP="00AE428F">
      <w:pPr>
        <w:pStyle w:val="Default"/>
        <w:numPr>
          <w:ilvl w:val="0"/>
          <w:numId w:val="7"/>
        </w:numPr>
        <w:rPr>
          <w:sz w:val="16"/>
          <w:szCs w:val="16"/>
        </w:rPr>
      </w:pPr>
      <w:r w:rsidRPr="00AE428F">
        <w:rPr>
          <w:sz w:val="16"/>
          <w:szCs w:val="16"/>
        </w:rPr>
        <w:t>Marketing and promotional materials, including the School’s website and social media channels.</w:t>
      </w:r>
    </w:p>
    <w:p w14:paraId="11A51EF2" w14:textId="77777777" w:rsidR="006A5CFE" w:rsidRPr="006A5CFE" w:rsidRDefault="006A5CFE" w:rsidP="006A5CFE">
      <w:pPr>
        <w:pStyle w:val="Default"/>
        <w:rPr>
          <w:sz w:val="16"/>
          <w:szCs w:val="16"/>
        </w:rPr>
      </w:pPr>
    </w:p>
    <w:p w14:paraId="06A0D5D3" w14:textId="495AC072" w:rsidR="006A5CFE" w:rsidRDefault="006A5CFE" w:rsidP="006A5CFE">
      <w:pPr>
        <w:pStyle w:val="Default"/>
        <w:rPr>
          <w:sz w:val="16"/>
          <w:szCs w:val="16"/>
        </w:rPr>
      </w:pPr>
      <w:r w:rsidRPr="006A5CFE">
        <w:rPr>
          <w:sz w:val="16"/>
          <w:szCs w:val="16"/>
        </w:rPr>
        <w:t>8.2 Consent</w:t>
      </w:r>
      <w:r w:rsidR="00AE428F">
        <w:rPr>
          <w:sz w:val="16"/>
          <w:szCs w:val="16"/>
        </w:rPr>
        <w:t>:</w:t>
      </w:r>
    </w:p>
    <w:p w14:paraId="3DB92A90" w14:textId="77777777" w:rsidR="00AE428F" w:rsidRPr="006A5CFE" w:rsidRDefault="00AE428F" w:rsidP="006A5CFE">
      <w:pPr>
        <w:pStyle w:val="Default"/>
        <w:rPr>
          <w:sz w:val="16"/>
          <w:szCs w:val="16"/>
        </w:rPr>
      </w:pPr>
    </w:p>
    <w:p w14:paraId="6337C40F" w14:textId="77777777" w:rsidR="006A5CFE" w:rsidRPr="006A5CFE" w:rsidRDefault="006A5CFE" w:rsidP="006A5CFE">
      <w:pPr>
        <w:pStyle w:val="Default"/>
        <w:rPr>
          <w:sz w:val="16"/>
          <w:szCs w:val="16"/>
        </w:rPr>
      </w:pPr>
      <w:r w:rsidRPr="006A5CFE">
        <w:rPr>
          <w:sz w:val="16"/>
          <w:szCs w:val="16"/>
        </w:rPr>
        <w:t>8.2.1 Parental consent for photography and video recording is managed through the Activity Week Consent Form.</w:t>
      </w:r>
    </w:p>
    <w:p w14:paraId="128362E5" w14:textId="77777777" w:rsidR="00AE428F" w:rsidRDefault="00AE428F" w:rsidP="006A5CFE">
      <w:pPr>
        <w:pStyle w:val="Default"/>
        <w:rPr>
          <w:sz w:val="16"/>
          <w:szCs w:val="16"/>
        </w:rPr>
      </w:pPr>
    </w:p>
    <w:p w14:paraId="6D696D6E" w14:textId="03A2AAE9" w:rsidR="006A5CFE" w:rsidRPr="006A5CFE" w:rsidRDefault="006A5CFE" w:rsidP="006A5CFE">
      <w:pPr>
        <w:pStyle w:val="Default"/>
        <w:rPr>
          <w:sz w:val="16"/>
          <w:szCs w:val="16"/>
        </w:rPr>
      </w:pPr>
      <w:r w:rsidRPr="006A5CFE">
        <w:rPr>
          <w:sz w:val="16"/>
          <w:szCs w:val="16"/>
        </w:rPr>
        <w:t>8.2.2 Parents or guardians must notify the School in advance if they do not wish their child to appear in photographs or video footage.</w:t>
      </w:r>
    </w:p>
    <w:p w14:paraId="1F40362C" w14:textId="77777777" w:rsidR="00AE428F" w:rsidRDefault="00AE428F" w:rsidP="006A5CFE">
      <w:pPr>
        <w:pStyle w:val="Default"/>
        <w:rPr>
          <w:sz w:val="16"/>
          <w:szCs w:val="16"/>
        </w:rPr>
      </w:pPr>
    </w:p>
    <w:p w14:paraId="00980A14" w14:textId="5575B226" w:rsidR="006A5CFE" w:rsidRPr="006A5CFE" w:rsidRDefault="006A5CFE" w:rsidP="006A5CFE">
      <w:pPr>
        <w:pStyle w:val="Default"/>
        <w:rPr>
          <w:sz w:val="16"/>
          <w:szCs w:val="16"/>
        </w:rPr>
      </w:pPr>
      <w:r w:rsidRPr="006A5CFE">
        <w:rPr>
          <w:sz w:val="16"/>
          <w:szCs w:val="16"/>
        </w:rPr>
        <w:t>8.2.3 Where consent is withheld or withdrawn, the School will take reasonable steps to ensure that the child is not included in published images.</w:t>
      </w:r>
    </w:p>
    <w:p w14:paraId="09E161AA" w14:textId="77777777" w:rsidR="00AE428F" w:rsidRDefault="00AE428F" w:rsidP="006A5CFE">
      <w:pPr>
        <w:pStyle w:val="Default"/>
        <w:rPr>
          <w:sz w:val="16"/>
          <w:szCs w:val="16"/>
        </w:rPr>
      </w:pPr>
    </w:p>
    <w:p w14:paraId="63C75125" w14:textId="266C613E" w:rsidR="006A5CFE" w:rsidRDefault="006A5CFE" w:rsidP="006A5CFE">
      <w:pPr>
        <w:pStyle w:val="Default"/>
        <w:rPr>
          <w:sz w:val="16"/>
          <w:szCs w:val="16"/>
        </w:rPr>
      </w:pPr>
      <w:r w:rsidRPr="006A5CFE">
        <w:rPr>
          <w:sz w:val="16"/>
          <w:szCs w:val="16"/>
        </w:rPr>
        <w:t>8.3 Safeguarding and appropriate use</w:t>
      </w:r>
      <w:r w:rsidR="00AE428F">
        <w:rPr>
          <w:sz w:val="16"/>
          <w:szCs w:val="16"/>
        </w:rPr>
        <w:t>:</w:t>
      </w:r>
    </w:p>
    <w:p w14:paraId="49249F1A" w14:textId="77777777" w:rsidR="00AE428F" w:rsidRPr="006A5CFE" w:rsidRDefault="00AE428F" w:rsidP="006A5CFE">
      <w:pPr>
        <w:pStyle w:val="Default"/>
        <w:rPr>
          <w:sz w:val="16"/>
          <w:szCs w:val="16"/>
        </w:rPr>
      </w:pPr>
    </w:p>
    <w:p w14:paraId="7080D4E7" w14:textId="77777777" w:rsidR="006A5CFE" w:rsidRPr="006A5CFE" w:rsidRDefault="006A5CFE" w:rsidP="006A5CFE">
      <w:pPr>
        <w:pStyle w:val="Default"/>
        <w:rPr>
          <w:sz w:val="16"/>
          <w:szCs w:val="16"/>
        </w:rPr>
      </w:pPr>
      <w:r w:rsidRPr="006A5CFE">
        <w:rPr>
          <w:sz w:val="16"/>
          <w:szCs w:val="16"/>
        </w:rPr>
        <w:t>8.3.1 Images and footage will be taken and used in a manner that respects the dignity, safety and wellbeing of children at all times.</w:t>
      </w:r>
    </w:p>
    <w:p w14:paraId="07B03968" w14:textId="77777777" w:rsidR="00AE428F" w:rsidRDefault="00AE428F" w:rsidP="006A5CFE">
      <w:pPr>
        <w:pStyle w:val="Default"/>
        <w:rPr>
          <w:sz w:val="16"/>
          <w:szCs w:val="16"/>
        </w:rPr>
      </w:pPr>
    </w:p>
    <w:p w14:paraId="19748CC5" w14:textId="1CF89671" w:rsidR="006A5CFE" w:rsidRPr="006A5CFE" w:rsidRDefault="006A5CFE" w:rsidP="006A5CFE">
      <w:pPr>
        <w:pStyle w:val="Default"/>
        <w:rPr>
          <w:sz w:val="16"/>
          <w:szCs w:val="16"/>
        </w:rPr>
      </w:pPr>
      <w:r w:rsidRPr="006A5CFE">
        <w:rPr>
          <w:sz w:val="16"/>
          <w:szCs w:val="16"/>
        </w:rPr>
        <w:t>8.3.2 Children will never be named in promotional materials without explicit parental consent.</w:t>
      </w:r>
    </w:p>
    <w:p w14:paraId="522C1592" w14:textId="77777777" w:rsidR="00AE428F" w:rsidRDefault="00AE428F" w:rsidP="006A5CFE">
      <w:pPr>
        <w:pStyle w:val="Default"/>
        <w:rPr>
          <w:sz w:val="16"/>
          <w:szCs w:val="16"/>
        </w:rPr>
      </w:pPr>
    </w:p>
    <w:p w14:paraId="274915F1" w14:textId="0E9701C8" w:rsidR="006A5CFE" w:rsidRPr="006A5CFE" w:rsidRDefault="006A5CFE" w:rsidP="006A5CFE">
      <w:pPr>
        <w:pStyle w:val="Default"/>
        <w:rPr>
          <w:sz w:val="16"/>
          <w:szCs w:val="16"/>
        </w:rPr>
      </w:pPr>
      <w:r w:rsidRPr="006A5CFE">
        <w:rPr>
          <w:sz w:val="16"/>
          <w:szCs w:val="16"/>
        </w:rPr>
        <w:t>8.3.3 The School will not permit unauthorised photography or filming of children during Activity Weeks.</w:t>
      </w:r>
    </w:p>
    <w:p w14:paraId="592C7C6B" w14:textId="77777777" w:rsidR="00AE428F" w:rsidRDefault="00AE428F" w:rsidP="006A5CFE">
      <w:pPr>
        <w:pStyle w:val="Default"/>
        <w:rPr>
          <w:sz w:val="16"/>
          <w:szCs w:val="16"/>
        </w:rPr>
      </w:pPr>
    </w:p>
    <w:p w14:paraId="39DB971E" w14:textId="1AADFAED" w:rsidR="006A5CFE" w:rsidRDefault="006A5CFE" w:rsidP="006A5CFE">
      <w:pPr>
        <w:pStyle w:val="Default"/>
        <w:rPr>
          <w:sz w:val="16"/>
          <w:szCs w:val="16"/>
        </w:rPr>
      </w:pPr>
      <w:r w:rsidRPr="006A5CFE">
        <w:rPr>
          <w:sz w:val="16"/>
          <w:szCs w:val="16"/>
        </w:rPr>
        <w:t>8.4 Personal device restrictions</w:t>
      </w:r>
      <w:r w:rsidR="00AE428F">
        <w:rPr>
          <w:sz w:val="16"/>
          <w:szCs w:val="16"/>
        </w:rPr>
        <w:t>:</w:t>
      </w:r>
    </w:p>
    <w:p w14:paraId="1268AB1F" w14:textId="77777777" w:rsidR="00AE428F" w:rsidRPr="006A5CFE" w:rsidRDefault="00AE428F" w:rsidP="006A5CFE">
      <w:pPr>
        <w:pStyle w:val="Default"/>
        <w:rPr>
          <w:sz w:val="16"/>
          <w:szCs w:val="16"/>
        </w:rPr>
      </w:pPr>
    </w:p>
    <w:p w14:paraId="38412833" w14:textId="77777777" w:rsidR="006A5CFE" w:rsidRPr="006A5CFE" w:rsidRDefault="006A5CFE" w:rsidP="006A5CFE">
      <w:pPr>
        <w:pStyle w:val="Default"/>
        <w:rPr>
          <w:sz w:val="16"/>
          <w:szCs w:val="16"/>
        </w:rPr>
      </w:pPr>
      <w:r w:rsidRPr="006A5CFE">
        <w:rPr>
          <w:sz w:val="16"/>
          <w:szCs w:val="16"/>
        </w:rPr>
        <w:t>8.4.1 Children are not permitted to photograph or film other children or staff during Activity Weeks.</w:t>
      </w:r>
    </w:p>
    <w:p w14:paraId="56C4B35C" w14:textId="77777777" w:rsidR="00AE428F" w:rsidRDefault="00AE428F" w:rsidP="006A5CFE">
      <w:pPr>
        <w:pStyle w:val="Default"/>
        <w:rPr>
          <w:sz w:val="16"/>
          <w:szCs w:val="16"/>
        </w:rPr>
      </w:pPr>
    </w:p>
    <w:p w14:paraId="796666CD" w14:textId="54799136" w:rsidR="006D5806" w:rsidRDefault="006A5CFE" w:rsidP="006A5CFE">
      <w:pPr>
        <w:pStyle w:val="Default"/>
        <w:rPr>
          <w:sz w:val="16"/>
          <w:szCs w:val="16"/>
        </w:rPr>
      </w:pPr>
      <w:r w:rsidRPr="006A5CFE">
        <w:rPr>
          <w:sz w:val="16"/>
          <w:szCs w:val="16"/>
        </w:rPr>
        <w:t>8.4.2 Parents and visitors are asked to refrain from photographing children other than their own while on site, unless permission has been given by the School.</w:t>
      </w:r>
    </w:p>
    <w:p w14:paraId="0951EB2A" w14:textId="77777777" w:rsidR="00B36314" w:rsidRPr="002E285B" w:rsidRDefault="00B36314" w:rsidP="006A5CFE">
      <w:pPr>
        <w:pStyle w:val="Default"/>
        <w:rPr>
          <w:sz w:val="16"/>
          <w:szCs w:val="16"/>
        </w:rPr>
      </w:pPr>
    </w:p>
    <w:p w14:paraId="7551A8BA" w14:textId="77777777" w:rsidR="00BD2EF4" w:rsidRPr="002E285B" w:rsidRDefault="00BD2EF4" w:rsidP="002E285B">
      <w:pPr>
        <w:pStyle w:val="Default"/>
        <w:rPr>
          <w:sz w:val="16"/>
          <w:szCs w:val="16"/>
        </w:rPr>
      </w:pPr>
    </w:p>
    <w:p w14:paraId="03EFE33B" w14:textId="466AFC7F" w:rsidR="00B829F0" w:rsidRPr="002E285B" w:rsidRDefault="00B829F0" w:rsidP="002E285B">
      <w:pPr>
        <w:pStyle w:val="Default"/>
        <w:rPr>
          <w:b/>
          <w:bCs/>
          <w:sz w:val="16"/>
          <w:szCs w:val="16"/>
        </w:rPr>
      </w:pPr>
      <w:r w:rsidRPr="002E285B">
        <w:rPr>
          <w:b/>
          <w:bCs/>
          <w:sz w:val="16"/>
          <w:szCs w:val="16"/>
        </w:rPr>
        <w:t xml:space="preserve">9. </w:t>
      </w:r>
      <w:r w:rsidR="00B36314" w:rsidRPr="00B36314">
        <w:rPr>
          <w:b/>
          <w:bCs/>
          <w:sz w:val="16"/>
          <w:szCs w:val="16"/>
        </w:rPr>
        <w:t>Personal Property</w:t>
      </w:r>
    </w:p>
    <w:p w14:paraId="5E2AD8EC" w14:textId="77777777" w:rsidR="00B829F0" w:rsidRPr="002E285B" w:rsidRDefault="00B829F0" w:rsidP="002E285B">
      <w:pPr>
        <w:pStyle w:val="Default"/>
        <w:rPr>
          <w:sz w:val="16"/>
          <w:szCs w:val="16"/>
        </w:rPr>
      </w:pPr>
    </w:p>
    <w:p w14:paraId="18A4FB80" w14:textId="6C3F4EA4" w:rsidR="006108AB" w:rsidRDefault="006108AB" w:rsidP="006108AB">
      <w:pPr>
        <w:pStyle w:val="Default"/>
        <w:rPr>
          <w:sz w:val="16"/>
          <w:szCs w:val="16"/>
        </w:rPr>
      </w:pPr>
      <w:r w:rsidRPr="006108AB">
        <w:rPr>
          <w:sz w:val="16"/>
          <w:szCs w:val="16"/>
        </w:rPr>
        <w:t>9.1 Responsibility for belongings</w:t>
      </w:r>
      <w:r>
        <w:rPr>
          <w:sz w:val="16"/>
          <w:szCs w:val="16"/>
        </w:rPr>
        <w:t>:</w:t>
      </w:r>
    </w:p>
    <w:p w14:paraId="74CB7368" w14:textId="77777777" w:rsidR="006108AB" w:rsidRPr="006108AB" w:rsidRDefault="006108AB" w:rsidP="006108AB">
      <w:pPr>
        <w:pStyle w:val="Default"/>
        <w:rPr>
          <w:sz w:val="16"/>
          <w:szCs w:val="16"/>
        </w:rPr>
      </w:pPr>
    </w:p>
    <w:p w14:paraId="0C510CA2" w14:textId="77777777" w:rsidR="006108AB" w:rsidRPr="006108AB" w:rsidRDefault="006108AB" w:rsidP="006108AB">
      <w:pPr>
        <w:pStyle w:val="Default"/>
        <w:rPr>
          <w:sz w:val="16"/>
          <w:szCs w:val="16"/>
        </w:rPr>
      </w:pPr>
      <w:r w:rsidRPr="006108AB">
        <w:rPr>
          <w:sz w:val="16"/>
          <w:szCs w:val="16"/>
        </w:rPr>
        <w:t>9.1.1 Parents are responsible for ensuring that all personal belongings brought to Activity Weeks are clearly named and labelled.</w:t>
      </w:r>
    </w:p>
    <w:p w14:paraId="671AA415" w14:textId="77777777" w:rsidR="006108AB" w:rsidRDefault="006108AB" w:rsidP="006108AB">
      <w:pPr>
        <w:pStyle w:val="Default"/>
        <w:rPr>
          <w:sz w:val="16"/>
          <w:szCs w:val="16"/>
        </w:rPr>
      </w:pPr>
    </w:p>
    <w:p w14:paraId="1C5E5FFF" w14:textId="3C175B69" w:rsidR="006108AB" w:rsidRPr="006108AB" w:rsidRDefault="006108AB" w:rsidP="006108AB">
      <w:pPr>
        <w:pStyle w:val="Default"/>
        <w:rPr>
          <w:sz w:val="16"/>
          <w:szCs w:val="16"/>
        </w:rPr>
      </w:pPr>
      <w:r w:rsidRPr="006108AB">
        <w:rPr>
          <w:sz w:val="16"/>
          <w:szCs w:val="16"/>
        </w:rPr>
        <w:t>9.1.2 Children are responsible for their own belongings during the day.</w:t>
      </w:r>
    </w:p>
    <w:p w14:paraId="4E452C0B" w14:textId="77777777" w:rsidR="006108AB" w:rsidRDefault="006108AB" w:rsidP="006108AB">
      <w:pPr>
        <w:pStyle w:val="Default"/>
        <w:rPr>
          <w:sz w:val="16"/>
          <w:szCs w:val="16"/>
        </w:rPr>
      </w:pPr>
    </w:p>
    <w:p w14:paraId="6B957581" w14:textId="4EB79217" w:rsidR="006108AB" w:rsidRDefault="006108AB" w:rsidP="006108AB">
      <w:pPr>
        <w:pStyle w:val="Default"/>
        <w:rPr>
          <w:sz w:val="16"/>
          <w:szCs w:val="16"/>
        </w:rPr>
      </w:pPr>
      <w:r w:rsidRPr="006108AB">
        <w:rPr>
          <w:sz w:val="16"/>
          <w:szCs w:val="16"/>
        </w:rPr>
        <w:t>9.2 Loss or damage</w:t>
      </w:r>
      <w:r>
        <w:rPr>
          <w:sz w:val="16"/>
          <w:szCs w:val="16"/>
        </w:rPr>
        <w:t>:</w:t>
      </w:r>
    </w:p>
    <w:p w14:paraId="1CAC9F6D" w14:textId="77777777" w:rsidR="006108AB" w:rsidRPr="006108AB" w:rsidRDefault="006108AB" w:rsidP="006108AB">
      <w:pPr>
        <w:pStyle w:val="Default"/>
        <w:rPr>
          <w:sz w:val="16"/>
          <w:szCs w:val="16"/>
        </w:rPr>
      </w:pPr>
    </w:p>
    <w:p w14:paraId="5FC9B4B9" w14:textId="77777777" w:rsidR="006108AB" w:rsidRPr="006108AB" w:rsidRDefault="006108AB" w:rsidP="006108AB">
      <w:pPr>
        <w:pStyle w:val="Default"/>
        <w:rPr>
          <w:sz w:val="16"/>
          <w:szCs w:val="16"/>
        </w:rPr>
      </w:pPr>
      <w:r w:rsidRPr="006108AB">
        <w:rPr>
          <w:sz w:val="16"/>
          <w:szCs w:val="16"/>
        </w:rPr>
        <w:t>9.2.1 The School cannot accept responsibility for the loss of, or damage to, personal belongings brought to Activity Weeks.</w:t>
      </w:r>
    </w:p>
    <w:p w14:paraId="5D531EBE" w14:textId="77777777" w:rsidR="006108AB" w:rsidRDefault="006108AB" w:rsidP="006108AB">
      <w:pPr>
        <w:pStyle w:val="Default"/>
        <w:rPr>
          <w:sz w:val="16"/>
          <w:szCs w:val="16"/>
        </w:rPr>
      </w:pPr>
    </w:p>
    <w:p w14:paraId="5826F58C" w14:textId="256CE327" w:rsidR="006108AB" w:rsidRPr="006108AB" w:rsidRDefault="006108AB" w:rsidP="006108AB">
      <w:pPr>
        <w:pStyle w:val="Default"/>
        <w:rPr>
          <w:sz w:val="16"/>
          <w:szCs w:val="16"/>
        </w:rPr>
      </w:pPr>
      <w:r w:rsidRPr="006108AB">
        <w:rPr>
          <w:sz w:val="16"/>
          <w:szCs w:val="16"/>
        </w:rPr>
        <w:t>9.2.2 Parents are advised to avoid sending children with valuable or irreplaceable items.</w:t>
      </w:r>
    </w:p>
    <w:p w14:paraId="20358E6D" w14:textId="77777777" w:rsidR="006108AB" w:rsidRDefault="006108AB" w:rsidP="006108AB">
      <w:pPr>
        <w:pStyle w:val="Default"/>
        <w:rPr>
          <w:sz w:val="16"/>
          <w:szCs w:val="16"/>
        </w:rPr>
      </w:pPr>
    </w:p>
    <w:p w14:paraId="69A6DB9E" w14:textId="41A5ACDC" w:rsidR="006108AB" w:rsidRDefault="006108AB" w:rsidP="006108AB">
      <w:pPr>
        <w:pStyle w:val="Default"/>
        <w:rPr>
          <w:sz w:val="16"/>
          <w:szCs w:val="16"/>
        </w:rPr>
      </w:pPr>
      <w:r w:rsidRPr="006108AB">
        <w:rPr>
          <w:sz w:val="16"/>
          <w:szCs w:val="16"/>
        </w:rPr>
        <w:t>9.3 Lost property</w:t>
      </w:r>
      <w:r>
        <w:rPr>
          <w:sz w:val="16"/>
          <w:szCs w:val="16"/>
        </w:rPr>
        <w:t>:</w:t>
      </w:r>
    </w:p>
    <w:p w14:paraId="781895AC" w14:textId="77777777" w:rsidR="006108AB" w:rsidRPr="006108AB" w:rsidRDefault="006108AB" w:rsidP="006108AB">
      <w:pPr>
        <w:pStyle w:val="Default"/>
        <w:rPr>
          <w:sz w:val="16"/>
          <w:szCs w:val="16"/>
        </w:rPr>
      </w:pPr>
    </w:p>
    <w:p w14:paraId="41441B7C" w14:textId="77777777" w:rsidR="006108AB" w:rsidRPr="006108AB" w:rsidRDefault="006108AB" w:rsidP="006108AB">
      <w:pPr>
        <w:pStyle w:val="Default"/>
        <w:rPr>
          <w:sz w:val="16"/>
          <w:szCs w:val="16"/>
        </w:rPr>
      </w:pPr>
      <w:r w:rsidRPr="006108AB">
        <w:rPr>
          <w:sz w:val="16"/>
          <w:szCs w:val="16"/>
        </w:rPr>
        <w:t>9.3.1 Lost property will be collected and made available for parents to claim during Activity Week.</w:t>
      </w:r>
    </w:p>
    <w:p w14:paraId="53069E1B" w14:textId="77777777" w:rsidR="006108AB" w:rsidRDefault="006108AB" w:rsidP="006108AB">
      <w:pPr>
        <w:pStyle w:val="Default"/>
        <w:rPr>
          <w:sz w:val="16"/>
          <w:szCs w:val="16"/>
        </w:rPr>
      </w:pPr>
    </w:p>
    <w:p w14:paraId="6CDF2AC7" w14:textId="6232D447" w:rsidR="006108AB" w:rsidRPr="006108AB" w:rsidRDefault="006108AB" w:rsidP="006108AB">
      <w:pPr>
        <w:pStyle w:val="Default"/>
        <w:rPr>
          <w:sz w:val="16"/>
          <w:szCs w:val="16"/>
        </w:rPr>
      </w:pPr>
      <w:r w:rsidRPr="006108AB">
        <w:rPr>
          <w:sz w:val="16"/>
          <w:szCs w:val="16"/>
        </w:rPr>
        <w:t>9.3.2 Items not claimed by the end of Activity Week may be donated to charity.</w:t>
      </w:r>
    </w:p>
    <w:p w14:paraId="66081D85" w14:textId="77777777" w:rsidR="006108AB" w:rsidRDefault="006108AB" w:rsidP="006108AB">
      <w:pPr>
        <w:pStyle w:val="Default"/>
        <w:rPr>
          <w:sz w:val="16"/>
          <w:szCs w:val="16"/>
        </w:rPr>
      </w:pPr>
    </w:p>
    <w:p w14:paraId="4879001D" w14:textId="606160D0" w:rsidR="006108AB" w:rsidRDefault="006108AB" w:rsidP="006108AB">
      <w:pPr>
        <w:pStyle w:val="Default"/>
        <w:rPr>
          <w:sz w:val="16"/>
          <w:szCs w:val="16"/>
        </w:rPr>
      </w:pPr>
      <w:r w:rsidRPr="006108AB">
        <w:rPr>
          <w:sz w:val="16"/>
          <w:szCs w:val="16"/>
        </w:rPr>
        <w:t>9.4 Money and valuables</w:t>
      </w:r>
      <w:r>
        <w:rPr>
          <w:sz w:val="16"/>
          <w:szCs w:val="16"/>
        </w:rPr>
        <w:t>:</w:t>
      </w:r>
    </w:p>
    <w:p w14:paraId="377C406E" w14:textId="77777777" w:rsidR="006108AB" w:rsidRPr="006108AB" w:rsidRDefault="006108AB" w:rsidP="006108AB">
      <w:pPr>
        <w:pStyle w:val="Default"/>
        <w:rPr>
          <w:sz w:val="16"/>
          <w:szCs w:val="16"/>
        </w:rPr>
      </w:pPr>
    </w:p>
    <w:p w14:paraId="6506410F" w14:textId="77777777" w:rsidR="006108AB" w:rsidRPr="006108AB" w:rsidRDefault="006108AB" w:rsidP="006108AB">
      <w:pPr>
        <w:pStyle w:val="Default"/>
        <w:rPr>
          <w:sz w:val="16"/>
          <w:szCs w:val="16"/>
        </w:rPr>
      </w:pPr>
      <w:r w:rsidRPr="006108AB">
        <w:rPr>
          <w:sz w:val="16"/>
          <w:szCs w:val="16"/>
        </w:rPr>
        <w:t>9.4.1 Children may bring a small amount of money for approved purposes (for example, a tuck shop), where permitted.</w:t>
      </w:r>
    </w:p>
    <w:p w14:paraId="59BE7C79" w14:textId="77777777" w:rsidR="006108AB" w:rsidRDefault="006108AB" w:rsidP="006108AB">
      <w:pPr>
        <w:pStyle w:val="Default"/>
        <w:rPr>
          <w:sz w:val="16"/>
          <w:szCs w:val="16"/>
        </w:rPr>
      </w:pPr>
    </w:p>
    <w:p w14:paraId="3BFAC533" w14:textId="34C08BC3" w:rsidR="006108AB" w:rsidRPr="006108AB" w:rsidRDefault="006108AB" w:rsidP="006108AB">
      <w:pPr>
        <w:pStyle w:val="Default"/>
        <w:rPr>
          <w:sz w:val="16"/>
          <w:szCs w:val="16"/>
        </w:rPr>
      </w:pPr>
      <w:r w:rsidRPr="006108AB">
        <w:rPr>
          <w:sz w:val="16"/>
          <w:szCs w:val="16"/>
        </w:rPr>
        <w:t>9.4.2 The School does not accept responsibility for money or valuables brought to Activity Weeks.</w:t>
      </w:r>
    </w:p>
    <w:p w14:paraId="2CFD556F" w14:textId="77777777" w:rsidR="006108AB" w:rsidRDefault="006108AB" w:rsidP="006108AB">
      <w:pPr>
        <w:pStyle w:val="Default"/>
        <w:rPr>
          <w:sz w:val="16"/>
          <w:szCs w:val="16"/>
        </w:rPr>
      </w:pPr>
    </w:p>
    <w:p w14:paraId="1E6C0CD2" w14:textId="6B897859" w:rsidR="006108AB" w:rsidRDefault="006108AB" w:rsidP="006108AB">
      <w:pPr>
        <w:pStyle w:val="Default"/>
        <w:rPr>
          <w:sz w:val="16"/>
          <w:szCs w:val="16"/>
        </w:rPr>
      </w:pPr>
      <w:r w:rsidRPr="006108AB">
        <w:rPr>
          <w:sz w:val="16"/>
          <w:szCs w:val="16"/>
        </w:rPr>
        <w:t>9.5 Damage</w:t>
      </w:r>
      <w:r>
        <w:rPr>
          <w:sz w:val="16"/>
          <w:szCs w:val="16"/>
        </w:rPr>
        <w:t>:</w:t>
      </w:r>
    </w:p>
    <w:p w14:paraId="4D74582E" w14:textId="77777777" w:rsidR="006108AB" w:rsidRPr="006108AB" w:rsidRDefault="006108AB" w:rsidP="006108AB">
      <w:pPr>
        <w:pStyle w:val="Default"/>
        <w:rPr>
          <w:sz w:val="16"/>
          <w:szCs w:val="16"/>
        </w:rPr>
      </w:pPr>
    </w:p>
    <w:p w14:paraId="63A77781" w14:textId="32349F38" w:rsidR="00666205" w:rsidRPr="002E285B" w:rsidRDefault="006108AB" w:rsidP="006108AB">
      <w:pPr>
        <w:pStyle w:val="Default"/>
        <w:rPr>
          <w:sz w:val="16"/>
          <w:szCs w:val="16"/>
        </w:rPr>
      </w:pPr>
      <w:r w:rsidRPr="006108AB">
        <w:rPr>
          <w:sz w:val="16"/>
          <w:szCs w:val="16"/>
        </w:rPr>
        <w:t>9.5.1 Parents may be held responsible for the cost of repairing or replacing School property or equipment deliberately or negligently damaged by their child.</w:t>
      </w:r>
    </w:p>
    <w:p w14:paraId="00BBE169" w14:textId="77777777" w:rsidR="00852A5E" w:rsidRPr="002E285B" w:rsidRDefault="00852A5E" w:rsidP="002E285B">
      <w:pPr>
        <w:pStyle w:val="Default"/>
        <w:rPr>
          <w:sz w:val="16"/>
          <w:szCs w:val="16"/>
        </w:rPr>
      </w:pPr>
    </w:p>
    <w:p w14:paraId="5A81124E" w14:textId="77777777" w:rsidR="006108AB" w:rsidRDefault="006108AB" w:rsidP="002E285B">
      <w:pPr>
        <w:pStyle w:val="Default"/>
        <w:rPr>
          <w:b/>
          <w:bCs/>
          <w:sz w:val="16"/>
          <w:szCs w:val="16"/>
        </w:rPr>
      </w:pPr>
    </w:p>
    <w:p w14:paraId="6777C932" w14:textId="144909C3" w:rsidR="00144CE9" w:rsidRDefault="00CD656A" w:rsidP="00144CE9">
      <w:pPr>
        <w:pStyle w:val="Default"/>
        <w:rPr>
          <w:b/>
          <w:bCs/>
          <w:sz w:val="16"/>
          <w:szCs w:val="16"/>
        </w:rPr>
      </w:pPr>
      <w:r w:rsidRPr="002E285B">
        <w:rPr>
          <w:b/>
          <w:bCs/>
          <w:sz w:val="16"/>
          <w:szCs w:val="16"/>
        </w:rPr>
        <w:t xml:space="preserve">10. </w:t>
      </w:r>
      <w:r w:rsidR="00144CE9" w:rsidRPr="001272DF">
        <w:rPr>
          <w:b/>
          <w:bCs/>
          <w:sz w:val="16"/>
          <w:szCs w:val="16"/>
        </w:rPr>
        <w:t>Complaints Procedure</w:t>
      </w:r>
    </w:p>
    <w:p w14:paraId="796E8071" w14:textId="77777777" w:rsidR="00144CE9" w:rsidRPr="002E285B" w:rsidRDefault="00144CE9" w:rsidP="00144CE9">
      <w:pPr>
        <w:pStyle w:val="Default"/>
        <w:rPr>
          <w:sz w:val="16"/>
          <w:szCs w:val="16"/>
        </w:rPr>
      </w:pPr>
    </w:p>
    <w:p w14:paraId="1F4263DE" w14:textId="77777777" w:rsidR="00144CE9" w:rsidRDefault="00144CE9" w:rsidP="00144CE9">
      <w:pPr>
        <w:pStyle w:val="Default"/>
        <w:rPr>
          <w:sz w:val="16"/>
          <w:szCs w:val="16"/>
        </w:rPr>
      </w:pPr>
      <w:r w:rsidRPr="00C23137">
        <w:rPr>
          <w:sz w:val="16"/>
          <w:szCs w:val="16"/>
        </w:rPr>
        <w:t>10.1 General approach</w:t>
      </w:r>
      <w:r>
        <w:rPr>
          <w:sz w:val="16"/>
          <w:szCs w:val="16"/>
        </w:rPr>
        <w:t>:</w:t>
      </w:r>
    </w:p>
    <w:p w14:paraId="50FDF604" w14:textId="77777777" w:rsidR="00144CE9" w:rsidRPr="00C23137" w:rsidRDefault="00144CE9" w:rsidP="00144CE9">
      <w:pPr>
        <w:pStyle w:val="Default"/>
        <w:rPr>
          <w:sz w:val="16"/>
          <w:szCs w:val="16"/>
        </w:rPr>
      </w:pPr>
    </w:p>
    <w:p w14:paraId="39D3E466" w14:textId="77777777" w:rsidR="00144CE9" w:rsidRPr="00C23137" w:rsidRDefault="00144CE9" w:rsidP="00144CE9">
      <w:pPr>
        <w:pStyle w:val="Default"/>
        <w:rPr>
          <w:sz w:val="16"/>
          <w:szCs w:val="16"/>
        </w:rPr>
      </w:pPr>
      <w:r w:rsidRPr="00C23137">
        <w:rPr>
          <w:sz w:val="16"/>
          <w:szCs w:val="16"/>
        </w:rPr>
        <w:t>10.1.1 Barnard Castle School aims to ensure that children and parents have a positive and enjoyable experience during Activity Weeks.</w:t>
      </w:r>
    </w:p>
    <w:p w14:paraId="10EDFAF1" w14:textId="77777777" w:rsidR="00144CE9" w:rsidRDefault="00144CE9" w:rsidP="00144CE9">
      <w:pPr>
        <w:pStyle w:val="Default"/>
        <w:rPr>
          <w:sz w:val="16"/>
          <w:szCs w:val="16"/>
        </w:rPr>
      </w:pPr>
    </w:p>
    <w:p w14:paraId="14C0B9E2" w14:textId="77777777" w:rsidR="00144CE9" w:rsidRPr="00C23137" w:rsidRDefault="00144CE9" w:rsidP="00144CE9">
      <w:pPr>
        <w:pStyle w:val="Default"/>
        <w:rPr>
          <w:sz w:val="16"/>
          <w:szCs w:val="16"/>
        </w:rPr>
      </w:pPr>
      <w:r w:rsidRPr="00C23137">
        <w:rPr>
          <w:sz w:val="16"/>
          <w:szCs w:val="16"/>
        </w:rPr>
        <w:t>10.1.2 Any concerns or complaints relating to Activity Weeks are handled in accordance with the School’s Complaints Policy, which applies to all School provision, including holiday programmes.</w:t>
      </w:r>
    </w:p>
    <w:p w14:paraId="40A7CDC5" w14:textId="77777777" w:rsidR="00144CE9" w:rsidRDefault="00144CE9" w:rsidP="00144CE9">
      <w:pPr>
        <w:pStyle w:val="Default"/>
        <w:rPr>
          <w:sz w:val="16"/>
          <w:szCs w:val="16"/>
        </w:rPr>
      </w:pPr>
    </w:p>
    <w:p w14:paraId="008DE107" w14:textId="77777777" w:rsidR="00144CE9" w:rsidRDefault="00144CE9" w:rsidP="00144CE9">
      <w:pPr>
        <w:pStyle w:val="Default"/>
        <w:rPr>
          <w:sz w:val="16"/>
          <w:szCs w:val="16"/>
        </w:rPr>
      </w:pPr>
      <w:r w:rsidRPr="00C23137">
        <w:rPr>
          <w:sz w:val="16"/>
          <w:szCs w:val="16"/>
        </w:rPr>
        <w:t>10.2 Informal resolution</w:t>
      </w:r>
      <w:r>
        <w:rPr>
          <w:sz w:val="16"/>
          <w:szCs w:val="16"/>
        </w:rPr>
        <w:t>:</w:t>
      </w:r>
    </w:p>
    <w:p w14:paraId="5DFE7094" w14:textId="77777777" w:rsidR="00144CE9" w:rsidRPr="00C23137" w:rsidRDefault="00144CE9" w:rsidP="00144CE9">
      <w:pPr>
        <w:pStyle w:val="Default"/>
        <w:rPr>
          <w:sz w:val="16"/>
          <w:szCs w:val="16"/>
        </w:rPr>
      </w:pPr>
    </w:p>
    <w:p w14:paraId="0531CFF6" w14:textId="77777777" w:rsidR="00144CE9" w:rsidRDefault="00144CE9" w:rsidP="00144CE9">
      <w:pPr>
        <w:pStyle w:val="Default"/>
        <w:rPr>
          <w:sz w:val="16"/>
          <w:szCs w:val="16"/>
        </w:rPr>
      </w:pPr>
      <w:r w:rsidRPr="00C23137">
        <w:rPr>
          <w:sz w:val="16"/>
          <w:szCs w:val="16"/>
        </w:rPr>
        <w:lastRenderedPageBreak/>
        <w:t>10.2.1 If a parent or guardian has a concern during Activity Week, they are encouraged in the first instance to raise this informally with their child’s Group Leader or with the Activity Week Co</w:t>
      </w:r>
      <w:r w:rsidRPr="00C23137">
        <w:rPr>
          <w:rFonts w:ascii="Cambria Math" w:hAnsi="Cambria Math" w:cs="Cambria Math"/>
          <w:sz w:val="16"/>
          <w:szCs w:val="16"/>
        </w:rPr>
        <w:t>‑</w:t>
      </w:r>
      <w:r w:rsidRPr="00C23137">
        <w:rPr>
          <w:sz w:val="16"/>
          <w:szCs w:val="16"/>
        </w:rPr>
        <w:t>ordinator.</w:t>
      </w:r>
    </w:p>
    <w:p w14:paraId="6303C869" w14:textId="77777777" w:rsidR="00144CE9" w:rsidRPr="00C23137" w:rsidRDefault="00144CE9" w:rsidP="00144CE9">
      <w:pPr>
        <w:pStyle w:val="Default"/>
        <w:rPr>
          <w:sz w:val="16"/>
          <w:szCs w:val="16"/>
        </w:rPr>
      </w:pPr>
    </w:p>
    <w:p w14:paraId="232C5F41" w14:textId="77777777" w:rsidR="00144CE9" w:rsidRDefault="00144CE9" w:rsidP="00144CE9">
      <w:pPr>
        <w:pStyle w:val="Default"/>
        <w:rPr>
          <w:sz w:val="16"/>
          <w:szCs w:val="16"/>
        </w:rPr>
      </w:pPr>
      <w:r w:rsidRPr="00C23137">
        <w:rPr>
          <w:sz w:val="16"/>
          <w:szCs w:val="16"/>
        </w:rPr>
        <w:t>10.2.2 Most concerns can be resolved quickly and informally through discussion, in line with Stage 1 (Informal Resolution) of the School’s Complaints Policy.</w:t>
      </w:r>
    </w:p>
    <w:p w14:paraId="784F04CB" w14:textId="77777777" w:rsidR="00144CE9" w:rsidRPr="00C23137" w:rsidRDefault="00144CE9" w:rsidP="00144CE9">
      <w:pPr>
        <w:pStyle w:val="Default"/>
        <w:rPr>
          <w:sz w:val="16"/>
          <w:szCs w:val="16"/>
        </w:rPr>
      </w:pPr>
    </w:p>
    <w:p w14:paraId="0A77EB31" w14:textId="77777777" w:rsidR="00144CE9" w:rsidRDefault="00144CE9" w:rsidP="00144CE9">
      <w:pPr>
        <w:pStyle w:val="Default"/>
        <w:rPr>
          <w:sz w:val="16"/>
          <w:szCs w:val="16"/>
        </w:rPr>
      </w:pPr>
      <w:r w:rsidRPr="00C23137">
        <w:rPr>
          <w:sz w:val="16"/>
          <w:szCs w:val="16"/>
        </w:rPr>
        <w:t>10.3 Formal complaints</w:t>
      </w:r>
      <w:r>
        <w:rPr>
          <w:sz w:val="16"/>
          <w:szCs w:val="16"/>
        </w:rPr>
        <w:t>:</w:t>
      </w:r>
    </w:p>
    <w:p w14:paraId="35866BA0" w14:textId="77777777" w:rsidR="00144CE9" w:rsidRPr="00C23137" w:rsidRDefault="00144CE9" w:rsidP="00144CE9">
      <w:pPr>
        <w:pStyle w:val="Default"/>
        <w:rPr>
          <w:sz w:val="16"/>
          <w:szCs w:val="16"/>
        </w:rPr>
      </w:pPr>
    </w:p>
    <w:p w14:paraId="00DBB524" w14:textId="77777777" w:rsidR="00144CE9" w:rsidRPr="00C23137" w:rsidRDefault="00144CE9" w:rsidP="00144CE9">
      <w:pPr>
        <w:pStyle w:val="Default"/>
        <w:rPr>
          <w:sz w:val="16"/>
          <w:szCs w:val="16"/>
        </w:rPr>
      </w:pPr>
      <w:r w:rsidRPr="00C23137">
        <w:rPr>
          <w:sz w:val="16"/>
          <w:szCs w:val="16"/>
        </w:rPr>
        <w:t>10.3.1 If a concern cannot be resolved informally, or if a parent or guardian is dissatisfied with the outcome, the complaint may be escalated in accordance with Stage 2 (Formal Resolution) of the School’s Complaints Policy.</w:t>
      </w:r>
    </w:p>
    <w:p w14:paraId="07C0DBA8" w14:textId="77777777" w:rsidR="00144CE9" w:rsidRDefault="00144CE9" w:rsidP="00144CE9">
      <w:pPr>
        <w:pStyle w:val="Default"/>
        <w:rPr>
          <w:sz w:val="16"/>
          <w:szCs w:val="16"/>
        </w:rPr>
      </w:pPr>
    </w:p>
    <w:p w14:paraId="0CB76AA4" w14:textId="77777777" w:rsidR="00144CE9" w:rsidRPr="00C23137" w:rsidRDefault="00144CE9" w:rsidP="00144CE9">
      <w:pPr>
        <w:pStyle w:val="Default"/>
        <w:rPr>
          <w:sz w:val="16"/>
          <w:szCs w:val="16"/>
        </w:rPr>
      </w:pPr>
      <w:r w:rsidRPr="00C23137">
        <w:rPr>
          <w:sz w:val="16"/>
          <w:szCs w:val="16"/>
        </w:rPr>
        <w:t>10.3.2 Formal complaints must be submitted in writing and addressed to the Head, using the procedures and documentation set out in the School’s Complaints Policy.</w:t>
      </w:r>
    </w:p>
    <w:p w14:paraId="7382D3CE" w14:textId="77777777" w:rsidR="00144CE9" w:rsidRDefault="00144CE9" w:rsidP="00144CE9">
      <w:pPr>
        <w:pStyle w:val="Default"/>
        <w:rPr>
          <w:sz w:val="16"/>
          <w:szCs w:val="16"/>
        </w:rPr>
      </w:pPr>
    </w:p>
    <w:p w14:paraId="7D046D32" w14:textId="77777777" w:rsidR="00144CE9" w:rsidRDefault="00144CE9" w:rsidP="00144CE9">
      <w:pPr>
        <w:pStyle w:val="Default"/>
        <w:rPr>
          <w:sz w:val="16"/>
          <w:szCs w:val="16"/>
        </w:rPr>
      </w:pPr>
      <w:r w:rsidRPr="00C23137">
        <w:rPr>
          <w:sz w:val="16"/>
          <w:szCs w:val="16"/>
        </w:rPr>
        <w:t>10.4 Safeguarding complaints</w:t>
      </w:r>
      <w:r>
        <w:rPr>
          <w:sz w:val="16"/>
          <w:szCs w:val="16"/>
        </w:rPr>
        <w:t>:</w:t>
      </w:r>
    </w:p>
    <w:p w14:paraId="2DDE1A37" w14:textId="77777777" w:rsidR="00144CE9" w:rsidRPr="00C23137" w:rsidRDefault="00144CE9" w:rsidP="00144CE9">
      <w:pPr>
        <w:pStyle w:val="Default"/>
        <w:rPr>
          <w:sz w:val="16"/>
          <w:szCs w:val="16"/>
        </w:rPr>
      </w:pPr>
    </w:p>
    <w:p w14:paraId="3CA07DFB" w14:textId="77777777" w:rsidR="00144CE9" w:rsidRPr="00C23137" w:rsidRDefault="00144CE9" w:rsidP="00144CE9">
      <w:pPr>
        <w:pStyle w:val="Default"/>
        <w:rPr>
          <w:sz w:val="16"/>
          <w:szCs w:val="16"/>
        </w:rPr>
      </w:pPr>
      <w:r w:rsidRPr="00C23137">
        <w:rPr>
          <w:sz w:val="16"/>
          <w:szCs w:val="16"/>
        </w:rPr>
        <w:t>10.4.1 Any complaint or concern relating to safeguarding will be managed in accordance with the School’s safeguarding procedures and may be referred to the Designated Safeguarding Lead and external agencies where required.</w:t>
      </w:r>
    </w:p>
    <w:p w14:paraId="740DE364" w14:textId="77777777" w:rsidR="00144CE9" w:rsidRDefault="00144CE9" w:rsidP="00144CE9">
      <w:pPr>
        <w:pStyle w:val="Default"/>
        <w:rPr>
          <w:sz w:val="16"/>
          <w:szCs w:val="16"/>
        </w:rPr>
      </w:pPr>
    </w:p>
    <w:p w14:paraId="53D97208" w14:textId="77777777" w:rsidR="00144CE9" w:rsidRDefault="00144CE9" w:rsidP="00144CE9">
      <w:pPr>
        <w:pStyle w:val="Default"/>
        <w:rPr>
          <w:sz w:val="16"/>
          <w:szCs w:val="16"/>
        </w:rPr>
      </w:pPr>
      <w:r w:rsidRPr="00C23137">
        <w:rPr>
          <w:sz w:val="16"/>
          <w:szCs w:val="16"/>
        </w:rPr>
        <w:t>10.5 Availability of policy</w:t>
      </w:r>
      <w:r>
        <w:rPr>
          <w:sz w:val="16"/>
          <w:szCs w:val="16"/>
        </w:rPr>
        <w:t>:</w:t>
      </w:r>
    </w:p>
    <w:p w14:paraId="57F87CBD" w14:textId="77777777" w:rsidR="00144CE9" w:rsidRPr="00C23137" w:rsidRDefault="00144CE9" w:rsidP="00144CE9">
      <w:pPr>
        <w:pStyle w:val="Default"/>
        <w:rPr>
          <w:sz w:val="16"/>
          <w:szCs w:val="16"/>
        </w:rPr>
      </w:pPr>
    </w:p>
    <w:p w14:paraId="72D644B6" w14:textId="77777777" w:rsidR="00144CE9" w:rsidRDefault="00144CE9" w:rsidP="00144CE9">
      <w:pPr>
        <w:pStyle w:val="Default"/>
        <w:rPr>
          <w:sz w:val="16"/>
          <w:szCs w:val="16"/>
        </w:rPr>
      </w:pPr>
      <w:r w:rsidRPr="00C23137">
        <w:rPr>
          <w:sz w:val="16"/>
          <w:szCs w:val="16"/>
        </w:rPr>
        <w:t>10.5.1 The School’s Complaints Policy is available on the School’s website and on request.</w:t>
      </w:r>
    </w:p>
    <w:p w14:paraId="481D9FDA" w14:textId="77777777" w:rsidR="00FF49F3" w:rsidRDefault="00FF49F3" w:rsidP="00144CE9">
      <w:pPr>
        <w:pStyle w:val="Default"/>
        <w:rPr>
          <w:b/>
          <w:bCs/>
          <w:sz w:val="16"/>
          <w:szCs w:val="16"/>
        </w:rPr>
      </w:pPr>
    </w:p>
    <w:p w14:paraId="62C668D1" w14:textId="2116E318" w:rsidR="002E285B" w:rsidRDefault="002E285B" w:rsidP="00144CE9">
      <w:pPr>
        <w:pStyle w:val="Default"/>
        <w:rPr>
          <w:sz w:val="16"/>
          <w:szCs w:val="16"/>
        </w:rPr>
      </w:pPr>
    </w:p>
    <w:p w14:paraId="0E181A57" w14:textId="6FC15371" w:rsidR="002563B8" w:rsidRPr="002E285B" w:rsidRDefault="002563B8" w:rsidP="002E285B">
      <w:pPr>
        <w:pStyle w:val="Default"/>
        <w:spacing w:after="28"/>
        <w:rPr>
          <w:sz w:val="16"/>
          <w:szCs w:val="16"/>
        </w:rPr>
      </w:pPr>
      <w:r w:rsidRPr="002E285B">
        <w:rPr>
          <w:b/>
          <w:bCs/>
          <w:sz w:val="16"/>
          <w:szCs w:val="16"/>
        </w:rPr>
        <w:t xml:space="preserve">11. </w:t>
      </w:r>
      <w:r w:rsidR="00FF49F3" w:rsidRPr="00FF49F3">
        <w:rPr>
          <w:b/>
          <w:bCs/>
          <w:sz w:val="16"/>
          <w:szCs w:val="16"/>
        </w:rPr>
        <w:t>Data Protection (GDPR)</w:t>
      </w:r>
    </w:p>
    <w:p w14:paraId="6993EF74" w14:textId="3562104D" w:rsidR="002563B8" w:rsidRPr="002E285B" w:rsidRDefault="002563B8" w:rsidP="002E285B">
      <w:pPr>
        <w:pStyle w:val="Default"/>
        <w:rPr>
          <w:sz w:val="16"/>
          <w:szCs w:val="16"/>
        </w:rPr>
      </w:pPr>
      <w:r w:rsidRPr="002E285B">
        <w:rPr>
          <w:b/>
          <w:bCs/>
          <w:sz w:val="16"/>
          <w:szCs w:val="16"/>
        </w:rPr>
        <w:t xml:space="preserve"> </w:t>
      </w:r>
    </w:p>
    <w:p w14:paraId="4B54485C" w14:textId="7C93AF38"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11.1 Data protection compliance</w:t>
      </w:r>
      <w:r>
        <w:rPr>
          <w:rFonts w:ascii="Calibri" w:hAnsi="Calibri" w:cs="Calibri"/>
          <w:color w:val="000000"/>
          <w:kern w:val="0"/>
          <w:sz w:val="16"/>
          <w:szCs w:val="16"/>
        </w:rPr>
        <w:t>:</w:t>
      </w:r>
    </w:p>
    <w:p w14:paraId="7B68DD2A"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11.1.1 Barnard Castle School complies with all applicable data protection legislation, including the UK General Data Protection Regulation (UK GDPR) and the Data Protection Act 2018.</w:t>
      </w:r>
    </w:p>
    <w:p w14:paraId="00F99C1B"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11.1.2 Personal data relating to children and parents collected for the purposes of Activity Weeks will be processed lawfully, fairly and securely.</w:t>
      </w:r>
    </w:p>
    <w:p w14:paraId="02E6776D" w14:textId="48B5F419"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11.2 Use of personal information</w:t>
      </w:r>
      <w:r>
        <w:rPr>
          <w:rFonts w:ascii="Calibri" w:hAnsi="Calibri" w:cs="Calibri"/>
          <w:color w:val="000000"/>
          <w:kern w:val="0"/>
          <w:sz w:val="16"/>
          <w:szCs w:val="16"/>
        </w:rPr>
        <w:t>:</w:t>
      </w:r>
    </w:p>
    <w:p w14:paraId="5E804C3D"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11.2.1 The School collects and processes personal data required to administer Activity Weeks, including but not limited to:</w:t>
      </w:r>
    </w:p>
    <w:p w14:paraId="2E5DBB2A" w14:textId="77777777" w:rsidR="008414F4" w:rsidRDefault="008414F4" w:rsidP="008414F4">
      <w:pPr>
        <w:pStyle w:val="ListParagraph"/>
        <w:numPr>
          <w:ilvl w:val="0"/>
          <w:numId w:val="8"/>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 xml:space="preserve">Booking and attendance </w:t>
      </w:r>
      <w:proofErr w:type="gramStart"/>
      <w:r w:rsidRPr="008414F4">
        <w:rPr>
          <w:rFonts w:ascii="Calibri" w:hAnsi="Calibri" w:cs="Calibri"/>
          <w:color w:val="000000"/>
          <w:kern w:val="0"/>
          <w:sz w:val="16"/>
          <w:szCs w:val="16"/>
        </w:rPr>
        <w:t>records;</w:t>
      </w:r>
      <w:proofErr w:type="gramEnd"/>
    </w:p>
    <w:p w14:paraId="2233623F" w14:textId="77777777" w:rsidR="008414F4" w:rsidRDefault="008414F4" w:rsidP="008414F4">
      <w:pPr>
        <w:pStyle w:val="ListParagraph"/>
        <w:numPr>
          <w:ilvl w:val="0"/>
          <w:numId w:val="8"/>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 xml:space="preserve">Emergency contact </w:t>
      </w:r>
      <w:proofErr w:type="gramStart"/>
      <w:r w:rsidRPr="008414F4">
        <w:rPr>
          <w:rFonts w:ascii="Calibri" w:hAnsi="Calibri" w:cs="Calibri"/>
          <w:color w:val="000000"/>
          <w:kern w:val="0"/>
          <w:sz w:val="16"/>
          <w:szCs w:val="16"/>
        </w:rPr>
        <w:t>details;</w:t>
      </w:r>
      <w:proofErr w:type="gramEnd"/>
    </w:p>
    <w:p w14:paraId="3FE7ABBA" w14:textId="77777777" w:rsidR="008414F4" w:rsidRDefault="008414F4" w:rsidP="008414F4">
      <w:pPr>
        <w:pStyle w:val="ListParagraph"/>
        <w:numPr>
          <w:ilvl w:val="0"/>
          <w:numId w:val="8"/>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 xml:space="preserve">Medical and consent </w:t>
      </w:r>
      <w:proofErr w:type="gramStart"/>
      <w:r w:rsidRPr="008414F4">
        <w:rPr>
          <w:rFonts w:ascii="Calibri" w:hAnsi="Calibri" w:cs="Calibri"/>
          <w:color w:val="000000"/>
          <w:kern w:val="0"/>
          <w:sz w:val="16"/>
          <w:szCs w:val="16"/>
        </w:rPr>
        <w:t>information;</w:t>
      </w:r>
      <w:proofErr w:type="gramEnd"/>
    </w:p>
    <w:p w14:paraId="2C66F248" w14:textId="05B65BAD" w:rsidR="008414F4" w:rsidRPr="008414F4" w:rsidRDefault="008414F4" w:rsidP="008414F4">
      <w:pPr>
        <w:pStyle w:val="ListParagraph"/>
        <w:numPr>
          <w:ilvl w:val="0"/>
          <w:numId w:val="8"/>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Safeguarding, welfare and behavioural records.</w:t>
      </w:r>
    </w:p>
    <w:p w14:paraId="046982AF"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11.2.2 Such data will be used only for legitimate purposes connected with the operation, safeguarding and management of Activity Weeks.</w:t>
      </w:r>
    </w:p>
    <w:p w14:paraId="1B42D79A" w14:textId="5DC6767D"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11.3 Sharing of information</w:t>
      </w:r>
      <w:r>
        <w:rPr>
          <w:rFonts w:ascii="Calibri" w:hAnsi="Calibri" w:cs="Calibri"/>
          <w:color w:val="000000"/>
          <w:kern w:val="0"/>
          <w:sz w:val="16"/>
          <w:szCs w:val="16"/>
        </w:rPr>
        <w:t>:</w:t>
      </w:r>
    </w:p>
    <w:p w14:paraId="6E55EAF6"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11.3.1 From time to time, the School may share relevant personal data with appropriate third parties where necessary, including:</w:t>
      </w:r>
    </w:p>
    <w:p w14:paraId="6CF62231" w14:textId="77777777" w:rsidR="008414F4" w:rsidRDefault="008414F4" w:rsidP="008414F4">
      <w:pPr>
        <w:pStyle w:val="ListParagraph"/>
        <w:numPr>
          <w:ilvl w:val="0"/>
          <w:numId w:val="9"/>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 xml:space="preserve">Medical professionals or emergency </w:t>
      </w:r>
      <w:proofErr w:type="gramStart"/>
      <w:r w:rsidRPr="008414F4">
        <w:rPr>
          <w:rFonts w:ascii="Calibri" w:hAnsi="Calibri" w:cs="Calibri"/>
          <w:color w:val="000000"/>
          <w:kern w:val="0"/>
          <w:sz w:val="16"/>
          <w:szCs w:val="16"/>
        </w:rPr>
        <w:t>services;</w:t>
      </w:r>
      <w:proofErr w:type="gramEnd"/>
    </w:p>
    <w:p w14:paraId="3DAD4F14" w14:textId="77777777" w:rsidR="008414F4" w:rsidRDefault="008414F4" w:rsidP="008414F4">
      <w:pPr>
        <w:pStyle w:val="ListParagraph"/>
        <w:numPr>
          <w:ilvl w:val="0"/>
          <w:numId w:val="9"/>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 xml:space="preserve">Safeguarding </w:t>
      </w:r>
      <w:proofErr w:type="gramStart"/>
      <w:r w:rsidRPr="008414F4">
        <w:rPr>
          <w:rFonts w:ascii="Calibri" w:hAnsi="Calibri" w:cs="Calibri"/>
          <w:color w:val="000000"/>
          <w:kern w:val="0"/>
          <w:sz w:val="16"/>
          <w:szCs w:val="16"/>
        </w:rPr>
        <w:t>authorities;</w:t>
      </w:r>
      <w:proofErr w:type="gramEnd"/>
    </w:p>
    <w:p w14:paraId="602DEEDB" w14:textId="77777777" w:rsidR="008414F4" w:rsidRDefault="008414F4" w:rsidP="008414F4">
      <w:pPr>
        <w:pStyle w:val="ListParagraph"/>
        <w:numPr>
          <w:ilvl w:val="0"/>
          <w:numId w:val="9"/>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 xml:space="preserve">Regulatory or inspection </w:t>
      </w:r>
      <w:proofErr w:type="gramStart"/>
      <w:r w:rsidRPr="008414F4">
        <w:rPr>
          <w:rFonts w:ascii="Calibri" w:hAnsi="Calibri" w:cs="Calibri"/>
          <w:color w:val="000000"/>
          <w:kern w:val="0"/>
          <w:sz w:val="16"/>
          <w:szCs w:val="16"/>
        </w:rPr>
        <w:t>bodies;</w:t>
      </w:r>
      <w:proofErr w:type="gramEnd"/>
    </w:p>
    <w:p w14:paraId="125E1838" w14:textId="4248067E" w:rsidR="008414F4" w:rsidRPr="008414F4" w:rsidRDefault="008414F4" w:rsidP="008414F4">
      <w:pPr>
        <w:pStyle w:val="ListParagraph"/>
        <w:numPr>
          <w:ilvl w:val="0"/>
          <w:numId w:val="9"/>
        </w:num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Third</w:t>
      </w:r>
      <w:r w:rsidRPr="008414F4">
        <w:rPr>
          <w:rFonts w:ascii="Cambria Math" w:hAnsi="Cambria Math" w:cs="Cambria Math"/>
          <w:color w:val="000000"/>
          <w:kern w:val="0"/>
          <w:sz w:val="16"/>
          <w:szCs w:val="16"/>
        </w:rPr>
        <w:t>‑</w:t>
      </w:r>
      <w:r w:rsidRPr="008414F4">
        <w:rPr>
          <w:rFonts w:ascii="Calibri" w:hAnsi="Calibri" w:cs="Calibri"/>
          <w:color w:val="000000"/>
          <w:kern w:val="0"/>
          <w:sz w:val="16"/>
          <w:szCs w:val="16"/>
        </w:rPr>
        <w:t>party providers directly involved in delivering Activity Week activities.</w:t>
      </w:r>
    </w:p>
    <w:p w14:paraId="3ED3C69B"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11.3.2 Personal data will not be shared with third parties for marketing purposes without appropriate consent.</w:t>
      </w:r>
    </w:p>
    <w:p w14:paraId="28E916B4" w14:textId="77777777" w:rsidR="008414F4" w:rsidRDefault="008414F4" w:rsidP="008414F4">
      <w:pPr>
        <w:spacing w:line="240" w:lineRule="auto"/>
        <w:rPr>
          <w:rFonts w:ascii="Calibri" w:hAnsi="Calibri" w:cs="Calibri"/>
          <w:color w:val="000000"/>
          <w:kern w:val="0"/>
          <w:sz w:val="16"/>
          <w:szCs w:val="16"/>
        </w:rPr>
      </w:pPr>
    </w:p>
    <w:p w14:paraId="3669E235" w14:textId="0C02FE04"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 xml:space="preserve">11.4 Retention of </w:t>
      </w:r>
      <w:proofErr w:type="gramStart"/>
      <w:r w:rsidRPr="008414F4">
        <w:rPr>
          <w:rFonts w:ascii="Calibri" w:hAnsi="Calibri" w:cs="Calibri"/>
          <w:color w:val="000000"/>
          <w:kern w:val="0"/>
          <w:sz w:val="16"/>
          <w:szCs w:val="16"/>
        </w:rPr>
        <w:t>data</w:t>
      </w:r>
      <w:r>
        <w:rPr>
          <w:rFonts w:ascii="Calibri" w:hAnsi="Calibri" w:cs="Calibri"/>
          <w:color w:val="000000"/>
          <w:kern w:val="0"/>
          <w:sz w:val="16"/>
          <w:szCs w:val="16"/>
        </w:rPr>
        <w:t>::</w:t>
      </w:r>
      <w:proofErr w:type="gramEnd"/>
    </w:p>
    <w:p w14:paraId="1717D1C4"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11.4.1 Personal data will be retained only for as long as is necessary to fulfil its purpose and in accordance with the School’s data retention policies.</w:t>
      </w:r>
    </w:p>
    <w:p w14:paraId="07D6FCC3"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11.4.2 Safeguarding and complaints records will be retained in line with statutory and regulatory requirements.</w:t>
      </w:r>
    </w:p>
    <w:p w14:paraId="5DAB6CED" w14:textId="69D79600"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11.5 Privacy notice</w:t>
      </w:r>
      <w:r>
        <w:rPr>
          <w:rFonts w:ascii="Calibri" w:hAnsi="Calibri" w:cs="Calibri"/>
          <w:color w:val="000000"/>
          <w:kern w:val="0"/>
          <w:sz w:val="16"/>
          <w:szCs w:val="16"/>
        </w:rPr>
        <w:t>:</w:t>
      </w:r>
    </w:p>
    <w:p w14:paraId="147EA0C2" w14:textId="77777777" w:rsidR="008414F4" w:rsidRPr="008414F4"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11.5.1 Further information about how the School collects, uses and protects personal data is set out in the School’s Privacy Notice, available on the School’s website.</w:t>
      </w:r>
    </w:p>
    <w:p w14:paraId="7548308F" w14:textId="58E9F217" w:rsidR="00B73032" w:rsidRDefault="008414F4" w:rsidP="008414F4">
      <w:pPr>
        <w:spacing w:line="240" w:lineRule="auto"/>
        <w:rPr>
          <w:rFonts w:ascii="Calibri" w:hAnsi="Calibri" w:cs="Calibri"/>
          <w:color w:val="000000"/>
          <w:kern w:val="0"/>
          <w:sz w:val="16"/>
          <w:szCs w:val="16"/>
        </w:rPr>
      </w:pPr>
      <w:r w:rsidRPr="008414F4">
        <w:rPr>
          <w:rFonts w:ascii="Calibri" w:hAnsi="Calibri" w:cs="Calibri"/>
          <w:color w:val="000000"/>
          <w:kern w:val="0"/>
          <w:sz w:val="16"/>
          <w:szCs w:val="16"/>
        </w:rPr>
        <w:t>11.5.2 Parents or guardians who have questions about data protection or wish to exercise their rights under data protection legislation should refer to the Privacy Notice or contact the School directly.</w:t>
      </w:r>
    </w:p>
    <w:p w14:paraId="4F38AA87" w14:textId="77777777" w:rsidR="006B73F1" w:rsidRPr="002E285B" w:rsidRDefault="006B73F1" w:rsidP="008414F4">
      <w:pPr>
        <w:spacing w:line="240" w:lineRule="auto"/>
        <w:rPr>
          <w:rFonts w:ascii="Calibri" w:hAnsi="Calibri" w:cs="Calibri"/>
          <w:sz w:val="16"/>
          <w:szCs w:val="16"/>
        </w:rPr>
      </w:pPr>
    </w:p>
    <w:p w14:paraId="59EF49C3" w14:textId="2E86B8F9" w:rsidR="002A6C6A" w:rsidRPr="002E285B" w:rsidRDefault="002A6C6A" w:rsidP="002E285B">
      <w:pPr>
        <w:spacing w:line="240" w:lineRule="auto"/>
        <w:rPr>
          <w:rFonts w:ascii="Calibri" w:hAnsi="Calibri" w:cs="Calibri"/>
          <w:b/>
          <w:bCs/>
          <w:sz w:val="16"/>
          <w:szCs w:val="16"/>
        </w:rPr>
      </w:pPr>
      <w:r w:rsidRPr="002E285B">
        <w:rPr>
          <w:rFonts w:ascii="Calibri" w:hAnsi="Calibri" w:cs="Calibri"/>
          <w:b/>
          <w:bCs/>
          <w:sz w:val="16"/>
          <w:szCs w:val="16"/>
        </w:rPr>
        <w:t xml:space="preserve">12. </w:t>
      </w:r>
      <w:r w:rsidR="009F1F45" w:rsidRPr="009F1F45">
        <w:rPr>
          <w:rFonts w:ascii="Calibri" w:hAnsi="Calibri" w:cs="Calibri"/>
          <w:b/>
          <w:bCs/>
          <w:sz w:val="16"/>
          <w:szCs w:val="16"/>
        </w:rPr>
        <w:t>Governing Law and Jurisdiction</w:t>
      </w:r>
    </w:p>
    <w:p w14:paraId="67000F45" w14:textId="77777777" w:rsidR="006B73F1" w:rsidRPr="006B73F1" w:rsidRDefault="002A6C6A" w:rsidP="006B73F1">
      <w:pPr>
        <w:spacing w:line="240" w:lineRule="auto"/>
        <w:rPr>
          <w:rFonts w:ascii="Calibri" w:hAnsi="Calibri" w:cs="Calibri"/>
          <w:sz w:val="16"/>
          <w:szCs w:val="16"/>
        </w:rPr>
      </w:pPr>
      <w:r w:rsidRPr="59180242">
        <w:rPr>
          <w:rFonts w:ascii="Calibri" w:hAnsi="Calibri" w:cs="Calibri"/>
          <w:b/>
          <w:bCs/>
          <w:sz w:val="16"/>
          <w:szCs w:val="16"/>
        </w:rPr>
        <w:t xml:space="preserve"> </w:t>
      </w:r>
      <w:r w:rsidR="006B73F1" w:rsidRPr="006B73F1">
        <w:rPr>
          <w:rFonts w:ascii="Calibri" w:hAnsi="Calibri" w:cs="Calibri"/>
          <w:sz w:val="16"/>
          <w:szCs w:val="16"/>
        </w:rPr>
        <w:t>12.1 These Terms and Conditions form the basis of the agreement between the School and parents or guardians in respect of a child’s attendance at Activity Weeks.</w:t>
      </w:r>
    </w:p>
    <w:p w14:paraId="0856C6E7" w14:textId="77777777" w:rsidR="006B73F1" w:rsidRPr="006B73F1" w:rsidRDefault="006B73F1" w:rsidP="006B73F1">
      <w:pPr>
        <w:spacing w:line="240" w:lineRule="auto"/>
        <w:rPr>
          <w:rFonts w:ascii="Calibri" w:hAnsi="Calibri" w:cs="Calibri"/>
          <w:sz w:val="16"/>
          <w:szCs w:val="16"/>
        </w:rPr>
      </w:pPr>
      <w:r w:rsidRPr="006B73F1">
        <w:rPr>
          <w:rFonts w:ascii="Calibri" w:hAnsi="Calibri" w:cs="Calibri"/>
          <w:sz w:val="16"/>
          <w:szCs w:val="16"/>
        </w:rPr>
        <w:t>12.2 This agreement is governed by and shall be construed in accordance with the laws of England and Wales.</w:t>
      </w:r>
    </w:p>
    <w:p w14:paraId="196CE72D" w14:textId="04193090" w:rsidR="002A6C6A" w:rsidRPr="002E285B" w:rsidRDefault="006B73F1" w:rsidP="006B73F1">
      <w:pPr>
        <w:spacing w:line="240" w:lineRule="auto"/>
        <w:rPr>
          <w:rFonts w:ascii="Calibri" w:hAnsi="Calibri" w:cs="Calibri"/>
          <w:sz w:val="16"/>
          <w:szCs w:val="16"/>
        </w:rPr>
      </w:pPr>
      <w:r w:rsidRPr="006B73F1">
        <w:rPr>
          <w:rFonts w:ascii="Calibri" w:hAnsi="Calibri" w:cs="Calibri"/>
          <w:sz w:val="16"/>
          <w:szCs w:val="16"/>
        </w:rPr>
        <w:t>12.3 The courts of England and Wales shall have exclusive jurisdiction to settle any dispute or claim arising out of or in connection with these Terms and Conditions.</w:t>
      </w:r>
    </w:p>
    <w:p w14:paraId="014BA548" w14:textId="77777777" w:rsidR="00B73032" w:rsidRDefault="00B73032" w:rsidP="002E285B">
      <w:pPr>
        <w:spacing w:line="240" w:lineRule="auto"/>
        <w:rPr>
          <w:rFonts w:ascii="Calibri" w:hAnsi="Calibri" w:cs="Calibri"/>
          <w:b/>
          <w:bCs/>
          <w:sz w:val="16"/>
          <w:szCs w:val="16"/>
        </w:rPr>
      </w:pPr>
    </w:p>
    <w:p w14:paraId="43BFADB1" w14:textId="77777777" w:rsidR="004415AC" w:rsidRPr="002E285B" w:rsidRDefault="004415AC" w:rsidP="002E285B">
      <w:pPr>
        <w:spacing w:line="240" w:lineRule="auto"/>
        <w:rPr>
          <w:rFonts w:ascii="Calibri" w:hAnsi="Calibri" w:cs="Calibri"/>
          <w:sz w:val="16"/>
          <w:szCs w:val="16"/>
        </w:rPr>
      </w:pPr>
    </w:p>
    <w:p w14:paraId="1D16C18A" w14:textId="77777777" w:rsidR="003A1F8F" w:rsidRPr="002E285B" w:rsidRDefault="003A1F8F" w:rsidP="002E285B">
      <w:pPr>
        <w:spacing w:line="240" w:lineRule="auto"/>
        <w:rPr>
          <w:rFonts w:ascii="Calibri" w:hAnsi="Calibri" w:cs="Calibri"/>
          <w:sz w:val="16"/>
          <w:szCs w:val="16"/>
        </w:rPr>
      </w:pPr>
    </w:p>
    <w:p w14:paraId="0928E6AD" w14:textId="77777777" w:rsidR="002A6C6A" w:rsidRPr="002E285B" w:rsidRDefault="002A6C6A" w:rsidP="002E285B">
      <w:pPr>
        <w:spacing w:line="240" w:lineRule="auto"/>
        <w:rPr>
          <w:rFonts w:ascii="Calibri" w:hAnsi="Calibri" w:cs="Calibri"/>
        </w:rPr>
      </w:pPr>
    </w:p>
    <w:p w14:paraId="067CE297" w14:textId="77777777" w:rsidR="002866C8" w:rsidRPr="002E285B" w:rsidRDefault="002866C8" w:rsidP="002E285B">
      <w:pPr>
        <w:spacing w:line="240" w:lineRule="auto"/>
        <w:rPr>
          <w:rFonts w:ascii="Calibri" w:hAnsi="Calibri" w:cs="Calibri"/>
          <w:b/>
          <w:bCs/>
        </w:rPr>
      </w:pPr>
    </w:p>
    <w:sectPr w:rsidR="002866C8" w:rsidRPr="002E285B" w:rsidSect="002866C8">
      <w:headerReference w:type="default" r:id="rId10"/>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BA31" w14:textId="77777777" w:rsidR="00DC51D4" w:rsidRDefault="00DC51D4" w:rsidP="002866C8">
      <w:pPr>
        <w:spacing w:after="0" w:line="240" w:lineRule="auto"/>
      </w:pPr>
      <w:r>
        <w:separator/>
      </w:r>
    </w:p>
  </w:endnote>
  <w:endnote w:type="continuationSeparator" w:id="0">
    <w:p w14:paraId="7D19459D" w14:textId="77777777" w:rsidR="00DC51D4" w:rsidRDefault="00DC51D4" w:rsidP="0028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C634" w14:textId="77777777" w:rsidR="00DC51D4" w:rsidRDefault="00DC51D4" w:rsidP="002866C8">
      <w:pPr>
        <w:spacing w:after="0" w:line="240" w:lineRule="auto"/>
      </w:pPr>
      <w:r>
        <w:separator/>
      </w:r>
    </w:p>
  </w:footnote>
  <w:footnote w:type="continuationSeparator" w:id="0">
    <w:p w14:paraId="692371B2" w14:textId="77777777" w:rsidR="00DC51D4" w:rsidRDefault="00DC51D4" w:rsidP="00286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CBB0" w14:textId="1A189D24" w:rsidR="002866C8" w:rsidRDefault="00CB7F0E" w:rsidP="002866C8">
    <w:pPr>
      <w:jc w:val="center"/>
      <w:rPr>
        <w:b/>
        <w:bCs/>
      </w:rPr>
    </w:pPr>
    <w:r w:rsidRPr="00CB7F0E">
      <w:rPr>
        <w:b/>
        <w:bCs/>
        <w:noProof/>
      </w:rPr>
      <w:drawing>
        <wp:inline distT="0" distB="0" distL="0" distR="0" wp14:anchorId="3D51248D" wp14:editId="4F78598D">
          <wp:extent cx="1993900" cy="913006"/>
          <wp:effectExtent l="0" t="0" r="6350" b="1905"/>
          <wp:docPr id="214592912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29121" name="Picture 1" descr="A logo for a company&#10;&#10;AI-generated content may be incorrect."/>
                  <pic:cNvPicPr/>
                </pic:nvPicPr>
                <pic:blipFill>
                  <a:blip r:embed="rId1"/>
                  <a:stretch>
                    <a:fillRect/>
                  </a:stretch>
                </pic:blipFill>
                <pic:spPr>
                  <a:xfrm>
                    <a:off x="0" y="0"/>
                    <a:ext cx="2018985" cy="924492"/>
                  </a:xfrm>
                  <a:prstGeom prst="rect">
                    <a:avLst/>
                  </a:prstGeom>
                </pic:spPr>
              </pic:pic>
            </a:graphicData>
          </a:graphic>
        </wp:inline>
      </w:drawing>
    </w:r>
  </w:p>
  <w:p w14:paraId="70702152" w14:textId="24C86FAB" w:rsidR="002866C8" w:rsidRPr="002866C8" w:rsidRDefault="002866C8" w:rsidP="002866C8">
    <w:pPr>
      <w:jc w:val="center"/>
      <w:rPr>
        <w:b/>
        <w:bCs/>
      </w:rPr>
    </w:pPr>
    <w:r w:rsidRPr="002866C8">
      <w:rPr>
        <w:b/>
        <w:bCs/>
      </w:rP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679E"/>
    <w:multiLevelType w:val="hybridMultilevel"/>
    <w:tmpl w:val="D4E0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038E0"/>
    <w:multiLevelType w:val="hybridMultilevel"/>
    <w:tmpl w:val="3C64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D0CD8"/>
    <w:multiLevelType w:val="hybridMultilevel"/>
    <w:tmpl w:val="E0F8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740C0"/>
    <w:multiLevelType w:val="hybridMultilevel"/>
    <w:tmpl w:val="A636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024137"/>
    <w:multiLevelType w:val="hybridMultilevel"/>
    <w:tmpl w:val="5E3A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83765"/>
    <w:multiLevelType w:val="hybridMultilevel"/>
    <w:tmpl w:val="D92E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51FBD"/>
    <w:multiLevelType w:val="hybridMultilevel"/>
    <w:tmpl w:val="B1BA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7F6312"/>
    <w:multiLevelType w:val="hybridMultilevel"/>
    <w:tmpl w:val="01E6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F3717"/>
    <w:multiLevelType w:val="hybridMultilevel"/>
    <w:tmpl w:val="330E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627436">
    <w:abstractNumId w:val="2"/>
  </w:num>
  <w:num w:numId="2" w16cid:durableId="1952392911">
    <w:abstractNumId w:val="7"/>
  </w:num>
  <w:num w:numId="3" w16cid:durableId="378015883">
    <w:abstractNumId w:val="1"/>
  </w:num>
  <w:num w:numId="4" w16cid:durableId="507015711">
    <w:abstractNumId w:val="4"/>
  </w:num>
  <w:num w:numId="5" w16cid:durableId="892354052">
    <w:abstractNumId w:val="3"/>
  </w:num>
  <w:num w:numId="6" w16cid:durableId="1411122275">
    <w:abstractNumId w:val="8"/>
  </w:num>
  <w:num w:numId="7" w16cid:durableId="421027809">
    <w:abstractNumId w:val="6"/>
  </w:num>
  <w:num w:numId="8" w16cid:durableId="763107355">
    <w:abstractNumId w:val="5"/>
  </w:num>
  <w:num w:numId="9" w16cid:durableId="106503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C8"/>
    <w:rsid w:val="00081FEF"/>
    <w:rsid w:val="00095632"/>
    <w:rsid w:val="001002D8"/>
    <w:rsid w:val="001126C4"/>
    <w:rsid w:val="00120FD0"/>
    <w:rsid w:val="00126F5D"/>
    <w:rsid w:val="001272DF"/>
    <w:rsid w:val="0013328D"/>
    <w:rsid w:val="00142386"/>
    <w:rsid w:val="00144CE9"/>
    <w:rsid w:val="00162254"/>
    <w:rsid w:val="00166CB8"/>
    <w:rsid w:val="00185AD1"/>
    <w:rsid w:val="001B1AE9"/>
    <w:rsid w:val="0022366A"/>
    <w:rsid w:val="002563B8"/>
    <w:rsid w:val="00276E45"/>
    <w:rsid w:val="002866C8"/>
    <w:rsid w:val="002A6C6A"/>
    <w:rsid w:val="002A76B7"/>
    <w:rsid w:val="002B4C32"/>
    <w:rsid w:val="002D4180"/>
    <w:rsid w:val="002E285B"/>
    <w:rsid w:val="003A1F8F"/>
    <w:rsid w:val="003A6F1F"/>
    <w:rsid w:val="003C0C7B"/>
    <w:rsid w:val="003D2C93"/>
    <w:rsid w:val="003E5A29"/>
    <w:rsid w:val="004415AC"/>
    <w:rsid w:val="004B1248"/>
    <w:rsid w:val="004D7721"/>
    <w:rsid w:val="004F3D6E"/>
    <w:rsid w:val="00533A82"/>
    <w:rsid w:val="005A3A03"/>
    <w:rsid w:val="006071FC"/>
    <w:rsid w:val="006108AB"/>
    <w:rsid w:val="00620128"/>
    <w:rsid w:val="00666205"/>
    <w:rsid w:val="00692CB7"/>
    <w:rsid w:val="006935D4"/>
    <w:rsid w:val="00694441"/>
    <w:rsid w:val="0069796C"/>
    <w:rsid w:val="006A5CFE"/>
    <w:rsid w:val="006B73F1"/>
    <w:rsid w:val="006D5806"/>
    <w:rsid w:val="0072505F"/>
    <w:rsid w:val="00732AE3"/>
    <w:rsid w:val="00733966"/>
    <w:rsid w:val="0073554D"/>
    <w:rsid w:val="00746C3B"/>
    <w:rsid w:val="00792AF0"/>
    <w:rsid w:val="00795A74"/>
    <w:rsid w:val="00801EDF"/>
    <w:rsid w:val="00805666"/>
    <w:rsid w:val="00825592"/>
    <w:rsid w:val="0083620C"/>
    <w:rsid w:val="008414F4"/>
    <w:rsid w:val="0084568A"/>
    <w:rsid w:val="00852A5E"/>
    <w:rsid w:val="008621A3"/>
    <w:rsid w:val="008759AC"/>
    <w:rsid w:val="008821EA"/>
    <w:rsid w:val="008B082E"/>
    <w:rsid w:val="008B7D98"/>
    <w:rsid w:val="008F0098"/>
    <w:rsid w:val="008F7BB6"/>
    <w:rsid w:val="00902272"/>
    <w:rsid w:val="009812EF"/>
    <w:rsid w:val="009C7104"/>
    <w:rsid w:val="009D75EF"/>
    <w:rsid w:val="009F1F45"/>
    <w:rsid w:val="00A1225F"/>
    <w:rsid w:val="00A20AF6"/>
    <w:rsid w:val="00A31C22"/>
    <w:rsid w:val="00A3664D"/>
    <w:rsid w:val="00A8328E"/>
    <w:rsid w:val="00A91DC0"/>
    <w:rsid w:val="00AC217D"/>
    <w:rsid w:val="00AE428F"/>
    <w:rsid w:val="00B01A46"/>
    <w:rsid w:val="00B338AB"/>
    <w:rsid w:val="00B36314"/>
    <w:rsid w:val="00B73032"/>
    <w:rsid w:val="00B7538F"/>
    <w:rsid w:val="00B829F0"/>
    <w:rsid w:val="00BA7179"/>
    <w:rsid w:val="00BD2EF4"/>
    <w:rsid w:val="00BE330B"/>
    <w:rsid w:val="00BF180A"/>
    <w:rsid w:val="00C23137"/>
    <w:rsid w:val="00C86BDC"/>
    <w:rsid w:val="00CA6B86"/>
    <w:rsid w:val="00CB7F0E"/>
    <w:rsid w:val="00CD656A"/>
    <w:rsid w:val="00CD7BF4"/>
    <w:rsid w:val="00D06D53"/>
    <w:rsid w:val="00D41E9D"/>
    <w:rsid w:val="00D46B73"/>
    <w:rsid w:val="00D55E1D"/>
    <w:rsid w:val="00D628B9"/>
    <w:rsid w:val="00D7740A"/>
    <w:rsid w:val="00D873C3"/>
    <w:rsid w:val="00DB34FA"/>
    <w:rsid w:val="00DB4C1D"/>
    <w:rsid w:val="00DC13C5"/>
    <w:rsid w:val="00DC51D4"/>
    <w:rsid w:val="00DD4425"/>
    <w:rsid w:val="00DE180E"/>
    <w:rsid w:val="00DE4C74"/>
    <w:rsid w:val="00DF2A05"/>
    <w:rsid w:val="00DF402C"/>
    <w:rsid w:val="00E10F9E"/>
    <w:rsid w:val="00E53A65"/>
    <w:rsid w:val="00E60542"/>
    <w:rsid w:val="00E71D66"/>
    <w:rsid w:val="00E736FE"/>
    <w:rsid w:val="00EB763E"/>
    <w:rsid w:val="00EE3B6B"/>
    <w:rsid w:val="00EE42A4"/>
    <w:rsid w:val="00EF250F"/>
    <w:rsid w:val="00F73C09"/>
    <w:rsid w:val="00FA65EB"/>
    <w:rsid w:val="00FF49F3"/>
    <w:rsid w:val="00FF5D01"/>
    <w:rsid w:val="00FF6D9E"/>
    <w:rsid w:val="01905E6F"/>
    <w:rsid w:val="05DA348B"/>
    <w:rsid w:val="07621B1C"/>
    <w:rsid w:val="07875A07"/>
    <w:rsid w:val="09D010A5"/>
    <w:rsid w:val="0B9F2E95"/>
    <w:rsid w:val="0F8D529C"/>
    <w:rsid w:val="133843EA"/>
    <w:rsid w:val="141EAF32"/>
    <w:rsid w:val="14C4795D"/>
    <w:rsid w:val="168A2ACE"/>
    <w:rsid w:val="16B84F33"/>
    <w:rsid w:val="181E7C1B"/>
    <w:rsid w:val="208AF5B7"/>
    <w:rsid w:val="20BAD9A2"/>
    <w:rsid w:val="23AA3C27"/>
    <w:rsid w:val="23E2832C"/>
    <w:rsid w:val="260CEC60"/>
    <w:rsid w:val="2698730F"/>
    <w:rsid w:val="27133724"/>
    <w:rsid w:val="28572888"/>
    <w:rsid w:val="29AD5C72"/>
    <w:rsid w:val="29FB3B85"/>
    <w:rsid w:val="2A3002D2"/>
    <w:rsid w:val="2AD47603"/>
    <w:rsid w:val="2ADD93E8"/>
    <w:rsid w:val="2B359F2C"/>
    <w:rsid w:val="2BF48EFE"/>
    <w:rsid w:val="2CF20A11"/>
    <w:rsid w:val="2F6B1391"/>
    <w:rsid w:val="2FF67BBB"/>
    <w:rsid w:val="300FEBCD"/>
    <w:rsid w:val="302F4D3B"/>
    <w:rsid w:val="306C01C5"/>
    <w:rsid w:val="30B242E9"/>
    <w:rsid w:val="31004AA8"/>
    <w:rsid w:val="338294F9"/>
    <w:rsid w:val="380890C6"/>
    <w:rsid w:val="38E04E80"/>
    <w:rsid w:val="3945AB14"/>
    <w:rsid w:val="39A69B68"/>
    <w:rsid w:val="39AB7EAA"/>
    <w:rsid w:val="39D459B6"/>
    <w:rsid w:val="39E710BF"/>
    <w:rsid w:val="3B11473D"/>
    <w:rsid w:val="3BB55796"/>
    <w:rsid w:val="3BEE97BD"/>
    <w:rsid w:val="3C2EBA09"/>
    <w:rsid w:val="3D358DCB"/>
    <w:rsid w:val="3D9511DF"/>
    <w:rsid w:val="40AE7CEC"/>
    <w:rsid w:val="414BD4F7"/>
    <w:rsid w:val="42979B7F"/>
    <w:rsid w:val="48249B56"/>
    <w:rsid w:val="4A65615A"/>
    <w:rsid w:val="4A886F89"/>
    <w:rsid w:val="4B4A76B2"/>
    <w:rsid w:val="4B65F09D"/>
    <w:rsid w:val="4BCDC335"/>
    <w:rsid w:val="4C687162"/>
    <w:rsid w:val="4DADEF78"/>
    <w:rsid w:val="4E816CC3"/>
    <w:rsid w:val="4F32D341"/>
    <w:rsid w:val="506FD480"/>
    <w:rsid w:val="51B973FF"/>
    <w:rsid w:val="52922DA8"/>
    <w:rsid w:val="53F13AB0"/>
    <w:rsid w:val="557E573A"/>
    <w:rsid w:val="557F25E2"/>
    <w:rsid w:val="55C41A5B"/>
    <w:rsid w:val="5671BC2E"/>
    <w:rsid w:val="57230847"/>
    <w:rsid w:val="58B9CB5D"/>
    <w:rsid w:val="59180242"/>
    <w:rsid w:val="59308214"/>
    <w:rsid w:val="595133F9"/>
    <w:rsid w:val="599C0658"/>
    <w:rsid w:val="59FB892E"/>
    <w:rsid w:val="5B13FFF7"/>
    <w:rsid w:val="5D70775D"/>
    <w:rsid w:val="5DA5BEC4"/>
    <w:rsid w:val="5ED716D6"/>
    <w:rsid w:val="5FDF885B"/>
    <w:rsid w:val="61C1CB8E"/>
    <w:rsid w:val="62206608"/>
    <w:rsid w:val="6345B73D"/>
    <w:rsid w:val="6722269D"/>
    <w:rsid w:val="67339639"/>
    <w:rsid w:val="674FD326"/>
    <w:rsid w:val="675C6EAD"/>
    <w:rsid w:val="6ABF266F"/>
    <w:rsid w:val="6C1087D9"/>
    <w:rsid w:val="6CFDD3CE"/>
    <w:rsid w:val="6D838554"/>
    <w:rsid w:val="6E618BDF"/>
    <w:rsid w:val="6F18E270"/>
    <w:rsid w:val="71E3A65E"/>
    <w:rsid w:val="748B8FE1"/>
    <w:rsid w:val="75362CC7"/>
    <w:rsid w:val="7788FB0F"/>
    <w:rsid w:val="7AB372FB"/>
    <w:rsid w:val="7CA3E908"/>
    <w:rsid w:val="7D7565AB"/>
    <w:rsid w:val="7DBED488"/>
    <w:rsid w:val="7E821F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2AB3"/>
  <w15:chartTrackingRefBased/>
  <w15:docId w15:val="{A93B0DE9-25B9-4048-AE1E-6B7E0773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6C8"/>
    <w:rPr>
      <w:rFonts w:eastAsiaTheme="majorEastAsia" w:cstheme="majorBidi"/>
      <w:color w:val="272727" w:themeColor="text1" w:themeTint="D8"/>
    </w:rPr>
  </w:style>
  <w:style w:type="paragraph" w:styleId="Title">
    <w:name w:val="Title"/>
    <w:basedOn w:val="Normal"/>
    <w:next w:val="Normal"/>
    <w:link w:val="TitleChar"/>
    <w:uiPriority w:val="10"/>
    <w:qFormat/>
    <w:rsid w:val="00286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6C8"/>
    <w:pPr>
      <w:spacing w:before="160"/>
      <w:jc w:val="center"/>
    </w:pPr>
    <w:rPr>
      <w:i/>
      <w:iCs/>
      <w:color w:val="404040" w:themeColor="text1" w:themeTint="BF"/>
    </w:rPr>
  </w:style>
  <w:style w:type="character" w:customStyle="1" w:styleId="QuoteChar">
    <w:name w:val="Quote Char"/>
    <w:basedOn w:val="DefaultParagraphFont"/>
    <w:link w:val="Quote"/>
    <w:uiPriority w:val="29"/>
    <w:rsid w:val="002866C8"/>
    <w:rPr>
      <w:i/>
      <w:iCs/>
      <w:color w:val="404040" w:themeColor="text1" w:themeTint="BF"/>
    </w:rPr>
  </w:style>
  <w:style w:type="paragraph" w:styleId="ListParagraph">
    <w:name w:val="List Paragraph"/>
    <w:basedOn w:val="Normal"/>
    <w:uiPriority w:val="34"/>
    <w:qFormat/>
    <w:rsid w:val="002866C8"/>
    <w:pPr>
      <w:ind w:left="720"/>
      <w:contextualSpacing/>
    </w:pPr>
  </w:style>
  <w:style w:type="character" w:styleId="IntenseEmphasis">
    <w:name w:val="Intense Emphasis"/>
    <w:basedOn w:val="DefaultParagraphFont"/>
    <w:uiPriority w:val="21"/>
    <w:qFormat/>
    <w:rsid w:val="002866C8"/>
    <w:rPr>
      <w:i/>
      <w:iCs/>
      <w:color w:val="0F4761" w:themeColor="accent1" w:themeShade="BF"/>
    </w:rPr>
  </w:style>
  <w:style w:type="paragraph" w:styleId="IntenseQuote">
    <w:name w:val="Intense Quote"/>
    <w:basedOn w:val="Normal"/>
    <w:next w:val="Normal"/>
    <w:link w:val="IntenseQuoteChar"/>
    <w:uiPriority w:val="30"/>
    <w:qFormat/>
    <w:rsid w:val="00286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6C8"/>
    <w:rPr>
      <w:i/>
      <w:iCs/>
      <w:color w:val="0F4761" w:themeColor="accent1" w:themeShade="BF"/>
    </w:rPr>
  </w:style>
  <w:style w:type="character" w:styleId="IntenseReference">
    <w:name w:val="Intense Reference"/>
    <w:basedOn w:val="DefaultParagraphFont"/>
    <w:uiPriority w:val="32"/>
    <w:qFormat/>
    <w:rsid w:val="002866C8"/>
    <w:rPr>
      <w:b/>
      <w:bCs/>
      <w:smallCaps/>
      <w:color w:val="0F4761" w:themeColor="accent1" w:themeShade="BF"/>
      <w:spacing w:val="5"/>
    </w:rPr>
  </w:style>
  <w:style w:type="paragraph" w:styleId="Header">
    <w:name w:val="header"/>
    <w:basedOn w:val="Normal"/>
    <w:link w:val="HeaderChar"/>
    <w:uiPriority w:val="99"/>
    <w:unhideWhenUsed/>
    <w:rsid w:val="00286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6C8"/>
  </w:style>
  <w:style w:type="paragraph" w:styleId="Footer">
    <w:name w:val="footer"/>
    <w:basedOn w:val="Normal"/>
    <w:link w:val="FooterChar"/>
    <w:uiPriority w:val="99"/>
    <w:unhideWhenUsed/>
    <w:rsid w:val="00286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6C8"/>
  </w:style>
  <w:style w:type="paragraph" w:customStyle="1" w:styleId="Default">
    <w:name w:val="Default"/>
    <w:rsid w:val="002866C8"/>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4415AC"/>
    <w:rPr>
      <w:color w:val="467886" w:themeColor="hyperlink"/>
      <w:u w:val="single"/>
    </w:rPr>
  </w:style>
  <w:style w:type="character" w:styleId="UnresolvedMention">
    <w:name w:val="Unresolved Mention"/>
    <w:basedOn w:val="DefaultParagraphFont"/>
    <w:uiPriority w:val="99"/>
    <w:semiHidden/>
    <w:unhideWhenUsed/>
    <w:rsid w:val="00441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93a9db-7b49-43ab-bc01-2ef67d3e4add" xsi:nil="true"/>
    <lcf76f155ced4ddcb4097134ff3c332f xmlns="582830d1-f0e1-41df-990a-3d4503c1e4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3B4301E208D4A993187CDCBA10F35" ma:contentTypeVersion="19" ma:contentTypeDescription="Create a new document." ma:contentTypeScope="" ma:versionID="d4774fcd08bb3e145ba35c31c77e4df8">
  <xsd:schema xmlns:xsd="http://www.w3.org/2001/XMLSchema" xmlns:xs="http://www.w3.org/2001/XMLSchema" xmlns:p="http://schemas.microsoft.com/office/2006/metadata/properties" xmlns:ns2="582830d1-f0e1-41df-990a-3d4503c1e47b" xmlns:ns3="a193a9db-7b49-43ab-bc01-2ef67d3e4add" targetNamespace="http://schemas.microsoft.com/office/2006/metadata/properties" ma:root="true" ma:fieldsID="77e470f57f053185c335ab5cdb64950a" ns2:_="" ns3:_="">
    <xsd:import namespace="582830d1-f0e1-41df-990a-3d4503c1e47b"/>
    <xsd:import namespace="a193a9db-7b49-43ab-bc01-2ef67d3e4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830d1-f0e1-41df-990a-3d4503c1e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67eeb-83b4-4e29-9c9f-7ba04be0e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3a9db-7b49-43ab-bc01-2ef67d3e4a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3ec108-a71b-43ec-840d-36f41716ed24}" ma:internalName="TaxCatchAll" ma:showField="CatchAllData" ma:web="a193a9db-7b49-43ab-bc01-2ef67d3e4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1F169-6C91-4FDE-BE29-83D5624502FD}">
  <ds:schemaRefs>
    <ds:schemaRef ds:uri="http://schemas.microsoft.com/office/2006/metadata/properties"/>
    <ds:schemaRef ds:uri="http://schemas.microsoft.com/office/infopath/2007/PartnerControls"/>
    <ds:schemaRef ds:uri="a193a9db-7b49-43ab-bc01-2ef67d3e4add"/>
    <ds:schemaRef ds:uri="582830d1-f0e1-41df-990a-3d4503c1e47b"/>
  </ds:schemaRefs>
</ds:datastoreItem>
</file>

<file path=customXml/itemProps2.xml><?xml version="1.0" encoding="utf-8"?>
<ds:datastoreItem xmlns:ds="http://schemas.openxmlformats.org/officeDocument/2006/customXml" ds:itemID="{D012ACB4-33CB-4174-BEDE-6EA973223049}">
  <ds:schemaRefs>
    <ds:schemaRef ds:uri="http://schemas.microsoft.com/sharepoint/v3/contenttype/forms"/>
  </ds:schemaRefs>
</ds:datastoreItem>
</file>

<file path=customXml/itemProps3.xml><?xml version="1.0" encoding="utf-8"?>
<ds:datastoreItem xmlns:ds="http://schemas.openxmlformats.org/officeDocument/2006/customXml" ds:itemID="{FB53F3AB-6C1B-4EC7-99AB-A1BC24415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830d1-f0e1-41df-990a-3d4503c1e47b"/>
    <ds:schemaRef ds:uri="a193a9db-7b49-43ab-bc01-2ef67d3e4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3684</Words>
  <Characters>21003</Characters>
  <Application>Microsoft Office Word</Application>
  <DocSecurity>0</DocSecurity>
  <Lines>175</Lines>
  <Paragraphs>49</Paragraphs>
  <ScaleCrop>false</ScaleCrop>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J Bates</dc:creator>
  <cp:keywords/>
  <dc:description/>
  <cp:lastModifiedBy>Mr D J Bates</cp:lastModifiedBy>
  <cp:revision>121</cp:revision>
  <dcterms:created xsi:type="dcterms:W3CDTF">2026-01-14T10:37:00Z</dcterms:created>
  <dcterms:modified xsi:type="dcterms:W3CDTF">2026-04-23T09:38:00Z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0x010100C6A3B4301E208D4A993187CDCBA10F35</vt:lpwstr>
  </property>
  <property fmtid="{D5CDD505-2E9C-101B-9397-08002B2CF9AE}" pid="3" name="MediaServiceImageTags">
    <vt:lpwstr/>
  </property>
</Properties>
</file>